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BA1A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4520FCCA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71789E74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706EA54C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表1  材料设备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制造商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基本信息表</w:t>
      </w: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761"/>
        <w:gridCol w:w="1560"/>
        <w:gridCol w:w="475"/>
        <w:gridCol w:w="2400"/>
      </w:tblGrid>
      <w:tr w14:paraId="190CA1F6">
        <w:trPr>
          <w:trHeight w:val="645" w:hRule="atLeast"/>
          <w:jc w:val="center"/>
        </w:trPr>
        <w:tc>
          <w:tcPr>
            <w:tcW w:w="2904" w:type="dxa"/>
            <w:vAlign w:val="center"/>
          </w:tcPr>
          <w:p w14:paraId="7C30F5F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材料设备品种</w:t>
            </w:r>
          </w:p>
        </w:tc>
        <w:tc>
          <w:tcPr>
            <w:tcW w:w="7196" w:type="dxa"/>
            <w:gridSpan w:val="4"/>
            <w:vAlign w:val="center"/>
          </w:tcPr>
          <w:p w14:paraId="7F37EB32">
            <w:pPr>
              <w:spacing w:line="360" w:lineRule="auto"/>
              <w:jc w:val="left"/>
              <w:rPr>
                <w:rFonts w:ascii="宋体" w:hAnsi="宋体"/>
                <w:b/>
                <w:bCs/>
                <w:highlight w:val="cyan"/>
              </w:rPr>
            </w:pPr>
          </w:p>
        </w:tc>
      </w:tr>
      <w:tr w14:paraId="5138D207">
        <w:trPr>
          <w:trHeight w:val="645" w:hRule="atLeast"/>
          <w:jc w:val="center"/>
        </w:trPr>
        <w:tc>
          <w:tcPr>
            <w:tcW w:w="2904" w:type="dxa"/>
            <w:vAlign w:val="center"/>
          </w:tcPr>
          <w:p w14:paraId="08DD80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196" w:type="dxa"/>
            <w:gridSpan w:val="4"/>
            <w:vAlign w:val="center"/>
          </w:tcPr>
          <w:p w14:paraId="6E7F409E">
            <w:pPr>
              <w:spacing w:line="360" w:lineRule="auto"/>
              <w:jc w:val="left"/>
              <w:rPr>
                <w:rFonts w:ascii="宋体" w:hAnsi="宋体"/>
                <w:b/>
                <w:bCs/>
                <w:highlight w:val="cyan"/>
              </w:rPr>
            </w:pPr>
          </w:p>
        </w:tc>
      </w:tr>
      <w:tr w14:paraId="7B55E8C9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39A4DD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公司性质</w:t>
            </w:r>
          </w:p>
        </w:tc>
        <w:tc>
          <w:tcPr>
            <w:tcW w:w="7196" w:type="dxa"/>
            <w:gridSpan w:val="4"/>
            <w:vAlign w:val="center"/>
          </w:tcPr>
          <w:p w14:paraId="137D7D27">
            <w:pPr>
              <w:widowControl/>
              <w:spacing w:line="360" w:lineRule="auto"/>
              <w:ind w:firstLine="0" w:firstLineChars="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个人独资企业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合伙企业</w:t>
            </w:r>
          </w:p>
          <w:p w14:paraId="3F948891">
            <w:pPr>
              <w:widowControl/>
              <w:spacing w:line="360" w:lineRule="auto"/>
              <w:rPr>
                <w:rFonts w:hint="default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全民所有制企业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集体所有制企业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农民专业合作社</w:t>
            </w:r>
          </w:p>
        </w:tc>
      </w:tr>
      <w:tr w14:paraId="6511F1B6">
        <w:trPr>
          <w:trHeight w:val="613" w:hRule="atLeast"/>
          <w:jc w:val="center"/>
        </w:trPr>
        <w:tc>
          <w:tcPr>
            <w:tcW w:w="2904" w:type="dxa"/>
            <w:vAlign w:val="center"/>
          </w:tcPr>
          <w:p w14:paraId="447BFD6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highlight w:val="cy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vAlign w:val="center"/>
          </w:tcPr>
          <w:p w14:paraId="578C27E9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 w14:paraId="749252FC">
        <w:trPr>
          <w:trHeight w:val="613" w:hRule="atLeast"/>
          <w:jc w:val="center"/>
        </w:trPr>
        <w:tc>
          <w:tcPr>
            <w:tcW w:w="2904" w:type="dxa"/>
            <w:vAlign w:val="center"/>
          </w:tcPr>
          <w:p w14:paraId="3652A5B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主营产品</w:t>
            </w:r>
          </w:p>
        </w:tc>
        <w:tc>
          <w:tcPr>
            <w:tcW w:w="7196" w:type="dxa"/>
            <w:gridSpan w:val="4"/>
            <w:vAlign w:val="center"/>
          </w:tcPr>
          <w:p w14:paraId="4ED4230C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67C9AFE">
        <w:trPr>
          <w:trHeight w:val="61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5A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材料设备类别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E05E">
            <w:pPr>
              <w:tabs>
                <w:tab w:val="left" w:pos="2106"/>
              </w:tabs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□结构用材      □建筑装饰材料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□强电      </w:t>
            </w:r>
          </w:p>
          <w:p w14:paraId="54A11BC0">
            <w:pPr>
              <w:tabs>
                <w:tab w:val="left" w:pos="2106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弱电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□暖通、空调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□给排水</w:t>
            </w:r>
          </w:p>
        </w:tc>
      </w:tr>
      <w:tr w14:paraId="79393E83">
        <w:trPr>
          <w:trHeight w:val="61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A7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品牌名称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214D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D6F9">
            <w:pPr>
              <w:spacing w:line="360" w:lineRule="auto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商标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9A8A">
            <w:pPr>
              <w:spacing w:line="360" w:lineRule="auto"/>
              <w:jc w:val="left"/>
              <w:rPr>
                <w:rFonts w:cs="宋体"/>
                <w:kern w:val="0"/>
                <w:sz w:val="24"/>
                <w:highlight w:val="cyan"/>
              </w:rPr>
            </w:pPr>
          </w:p>
        </w:tc>
      </w:tr>
      <w:tr w14:paraId="4B8150C7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028B">
            <w:pPr>
              <w:widowControl/>
              <w:spacing w:line="360" w:lineRule="auto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1D38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2111F56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F5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代加工生产工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55D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B335FC3">
        <w:trPr>
          <w:trHeight w:val="624" w:hRule="atLeast"/>
          <w:jc w:val="center"/>
        </w:trPr>
        <w:tc>
          <w:tcPr>
            <w:tcW w:w="2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1F50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制造商与生产工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Hans"/>
              </w:rPr>
              <w:t>厂</w:t>
            </w:r>
          </w:p>
          <w:p w14:paraId="3EA4A4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股权结构</w:t>
            </w: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BC3E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控股情况：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100%控股；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持股比例不小于50%；</w:t>
            </w:r>
          </w:p>
        </w:tc>
      </w:tr>
      <w:tr w14:paraId="693D8AAF">
        <w:trPr>
          <w:trHeight w:val="624" w:hRule="atLeast"/>
          <w:jc w:val="center"/>
        </w:trPr>
        <w:tc>
          <w:tcPr>
            <w:tcW w:w="2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E76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BC1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持股情况：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持股比例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  <w:tr w14:paraId="77D99601">
        <w:trPr>
          <w:trHeight w:val="624" w:hRule="atLeast"/>
          <w:jc w:val="center"/>
        </w:trPr>
        <w:tc>
          <w:tcPr>
            <w:tcW w:w="29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D9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</w:rPr>
            </w:pPr>
          </w:p>
        </w:tc>
        <w:tc>
          <w:tcPr>
            <w:tcW w:w="7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989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代工生产情况，代工模式为：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OEM；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ODM；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OBM；</w:t>
            </w:r>
          </w:p>
          <w:p w14:paraId="1B87C356">
            <w:pPr>
              <w:tabs>
                <w:tab w:val="left" w:pos="2106"/>
              </w:tabs>
              <w:spacing w:line="360" w:lineRule="auto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52B0C154">
        <w:trPr>
          <w:trHeight w:val="624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7EF6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法人代表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C8A4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0D09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485F40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4353818C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590FEAB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761" w:type="dxa"/>
            <w:vAlign w:val="center"/>
          </w:tcPr>
          <w:p w14:paraId="085A31E6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05DE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5A743803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ED251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1CF7645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销售负责人</w:t>
            </w:r>
          </w:p>
        </w:tc>
        <w:tc>
          <w:tcPr>
            <w:tcW w:w="2761" w:type="dxa"/>
            <w:vAlign w:val="center"/>
          </w:tcPr>
          <w:p w14:paraId="4D478075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939ECBB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02A6A56A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A3F1C7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110FFE4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1D5524B9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1E02B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613E4B8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77EC40D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66F837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销售业务人员</w:t>
            </w:r>
          </w:p>
        </w:tc>
        <w:tc>
          <w:tcPr>
            <w:tcW w:w="2761" w:type="dxa"/>
            <w:vAlign w:val="center"/>
          </w:tcPr>
          <w:p w14:paraId="3F2A930E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4A732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5E84785E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81838A1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5E6D0B1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409C6B88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EE68D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70C9614A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7B9BBC3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6FBD4D1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其他业务人员</w:t>
            </w:r>
          </w:p>
        </w:tc>
        <w:tc>
          <w:tcPr>
            <w:tcW w:w="2761" w:type="dxa"/>
            <w:vAlign w:val="center"/>
          </w:tcPr>
          <w:p w14:paraId="2B44E439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BF1DA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875" w:type="dxa"/>
            <w:gridSpan w:val="2"/>
            <w:vAlign w:val="center"/>
          </w:tcPr>
          <w:p w14:paraId="0217FAE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218020D0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64735FD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761" w:type="dxa"/>
            <w:vAlign w:val="center"/>
          </w:tcPr>
          <w:p w14:paraId="66F12091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4004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75" w:type="dxa"/>
            <w:gridSpan w:val="2"/>
            <w:vAlign w:val="center"/>
          </w:tcPr>
          <w:p w14:paraId="246FD653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657A0E1F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081D6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公司传真号码</w:t>
            </w:r>
          </w:p>
        </w:tc>
        <w:tc>
          <w:tcPr>
            <w:tcW w:w="7196" w:type="dxa"/>
            <w:gridSpan w:val="4"/>
            <w:vAlign w:val="center"/>
          </w:tcPr>
          <w:p w14:paraId="66AF75A7">
            <w:pPr>
              <w:widowControl/>
              <w:spacing w:line="360" w:lineRule="auto"/>
              <w:jc w:val="left"/>
              <w:rPr>
                <w:rFonts w:cs="宋体"/>
                <w:color w:val="FF0000"/>
                <w:kern w:val="0"/>
                <w:sz w:val="24"/>
              </w:rPr>
            </w:pPr>
          </w:p>
        </w:tc>
      </w:tr>
      <w:tr w14:paraId="5E8D9B4D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238912F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制造商营业执照</w:t>
            </w:r>
          </w:p>
        </w:tc>
        <w:tc>
          <w:tcPr>
            <w:tcW w:w="2761" w:type="dxa"/>
            <w:vAlign w:val="center"/>
          </w:tcPr>
          <w:p w14:paraId="2550BB9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restart"/>
            <w:vAlign w:val="center"/>
          </w:tcPr>
          <w:p w14:paraId="40795A3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“三证合一”</w:t>
            </w:r>
          </w:p>
          <w:p w14:paraId="1B7E9C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2400" w:type="dxa"/>
            <w:vMerge w:val="restart"/>
            <w:vAlign w:val="center"/>
          </w:tcPr>
          <w:p w14:paraId="6A960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</w:tr>
      <w:tr w14:paraId="7B7C810A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24D01E2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制造商组织机构代码证</w:t>
            </w:r>
          </w:p>
        </w:tc>
        <w:tc>
          <w:tcPr>
            <w:tcW w:w="2761" w:type="dxa"/>
            <w:vAlign w:val="center"/>
          </w:tcPr>
          <w:p w14:paraId="5BA5554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vAlign w:val="center"/>
          </w:tcPr>
          <w:p w14:paraId="4501C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4356B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BD6CBB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436BA31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制造商税务登记证</w:t>
            </w:r>
          </w:p>
        </w:tc>
        <w:tc>
          <w:tcPr>
            <w:tcW w:w="2761" w:type="dxa"/>
            <w:vAlign w:val="center"/>
          </w:tcPr>
          <w:p w14:paraId="4347A96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035" w:type="dxa"/>
            <w:gridSpan w:val="2"/>
            <w:vMerge w:val="continue"/>
            <w:vAlign w:val="center"/>
          </w:tcPr>
          <w:p w14:paraId="6EAEE4D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0B1A8CC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32656B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5E3A0C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近三年完税证明</w:t>
            </w:r>
          </w:p>
        </w:tc>
        <w:tc>
          <w:tcPr>
            <w:tcW w:w="7196" w:type="dxa"/>
            <w:gridSpan w:val="4"/>
            <w:vAlign w:val="center"/>
          </w:tcPr>
          <w:p w14:paraId="1DCAFF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         □无</w:t>
            </w:r>
          </w:p>
        </w:tc>
      </w:tr>
      <w:tr w14:paraId="0FE3142A">
        <w:trPr>
          <w:trHeight w:val="624" w:hRule="atLeast"/>
          <w:jc w:val="center"/>
        </w:trPr>
        <w:tc>
          <w:tcPr>
            <w:tcW w:w="2904" w:type="dxa"/>
            <w:vAlign w:val="center"/>
          </w:tcPr>
          <w:p w14:paraId="7A701AFA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196" w:type="dxa"/>
            <w:gridSpan w:val="4"/>
            <w:vAlign w:val="center"/>
          </w:tcPr>
          <w:p w14:paraId="3A2A3B69"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szCs w:val="24"/>
                <w:u w:val="none"/>
                <w:lang w:eastAsia="zh-Hans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如该产品有多个生产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制造厂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，应列明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制造厂所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供货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系列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；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且地址的填报应具体有效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，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精确到普通邮件可送达的门牌号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；</w:t>
            </w:r>
          </w:p>
          <w:p w14:paraId="11FE2428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请附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营业执照复印件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/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扫描件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7FED6B90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请附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商标注册证书复印件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/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扫描件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产品商标应与注册的商标对应填写）；</w:t>
            </w:r>
          </w:p>
          <w:p w14:paraId="04BC7701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请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逐年提供近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Hans"/>
              </w:rPr>
              <w:t>3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年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制造商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注册地税务部门出具的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完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Hans"/>
              </w:rPr>
              <w:t>税证明材料</w:t>
            </w:r>
          </w:p>
          <w:p w14:paraId="4FDA528F">
            <w:pPr>
              <w:widowControl/>
              <w:numPr>
                <w:ilvl w:val="0"/>
                <w:numId w:val="1"/>
              </w:numPr>
              <w:spacing w:line="360" w:lineRule="auto"/>
              <w:ind w:left="425" w:hanging="42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制造商的销售负责人、销售业务人员和其他业务人员均应为制造商在职人员，请提供社保缴纳记录。</w:t>
            </w:r>
          </w:p>
        </w:tc>
      </w:tr>
    </w:tbl>
    <w:p w14:paraId="41AC4CF6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br w:type="page"/>
      </w:r>
    </w:p>
    <w:p w14:paraId="3B233347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Toc16511295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5391DAAB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2B9AD23C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455A9B82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表2  材料设备代理商基本信息表</w:t>
      </w:r>
      <w:bookmarkEnd w:id="0"/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2621"/>
        <w:gridCol w:w="297"/>
        <w:gridCol w:w="1796"/>
        <w:gridCol w:w="306"/>
        <w:gridCol w:w="2400"/>
      </w:tblGrid>
      <w:tr w14:paraId="2E489F1F">
        <w:trPr>
          <w:trHeight w:val="581" w:hRule="atLeast"/>
          <w:jc w:val="center"/>
        </w:trPr>
        <w:tc>
          <w:tcPr>
            <w:tcW w:w="2680" w:type="dxa"/>
            <w:noWrap w:val="0"/>
            <w:vAlign w:val="center"/>
          </w:tcPr>
          <w:p w14:paraId="252408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材料设备品种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14F507E2">
            <w:pPr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36588E1">
        <w:trPr>
          <w:trHeight w:val="581" w:hRule="atLeast"/>
          <w:jc w:val="center"/>
        </w:trPr>
        <w:tc>
          <w:tcPr>
            <w:tcW w:w="2680" w:type="dxa"/>
            <w:noWrap w:val="0"/>
            <w:vAlign w:val="center"/>
          </w:tcPr>
          <w:p w14:paraId="7218CDE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代理商名称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099EB1F7">
            <w:pPr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7930B406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C6900D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公司性质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064DC4C3">
            <w:pPr>
              <w:widowControl/>
              <w:spacing w:line="360" w:lineRule="auto"/>
              <w:ind w:firstLine="0" w:firstLineChars="0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个人独资企业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合伙企业</w:t>
            </w:r>
          </w:p>
          <w:p w14:paraId="2B97C5A4">
            <w:pPr>
              <w:widowControl/>
              <w:spacing w:line="360" w:lineRule="auto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全民所有制企业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集体所有制企业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农民专业合作社</w:t>
            </w:r>
          </w:p>
        </w:tc>
      </w:tr>
      <w:tr w14:paraId="20B462BC">
        <w:trPr>
          <w:trHeight w:val="602" w:hRule="atLeast"/>
          <w:jc w:val="center"/>
        </w:trPr>
        <w:tc>
          <w:tcPr>
            <w:tcW w:w="2680" w:type="dxa"/>
            <w:noWrap w:val="0"/>
            <w:vAlign w:val="center"/>
          </w:tcPr>
          <w:p w14:paraId="1C5DBD8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代理商地址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19C6BC0A">
            <w:pPr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EDB46D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003CE03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法人代表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6E758B4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4C4271C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42BE35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3BCCF09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E0D08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051E6565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2CAD322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E158E91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079B37C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6F99A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销售负责人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4DA7EFB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73756EA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64F191A2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16B9C53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FD3B4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3ECDB2C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4D4798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5925A37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382DB371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5D9FFDB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销售业务人员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3BACB69B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1DE5D51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4CE5F02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251BA3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02265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4550451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AA128F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31810F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4A1F58B8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4AC5C97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其他业务人员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6770CD2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0CBC504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0B063509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73887B3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12FBAC5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546920E0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C8334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706" w:type="dxa"/>
            <w:gridSpan w:val="2"/>
            <w:noWrap w:val="0"/>
            <w:vAlign w:val="center"/>
          </w:tcPr>
          <w:p w14:paraId="33302A8E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6F5C0E62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F5C0A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公司传真号码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57D06C68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1AEDB0E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28218BA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主营产品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3A337A41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595F8DB9">
        <w:trPr>
          <w:trHeight w:val="1432" w:hRule="atLeast"/>
          <w:jc w:val="center"/>
        </w:trPr>
        <w:tc>
          <w:tcPr>
            <w:tcW w:w="2680" w:type="dxa"/>
            <w:noWrap w:val="0"/>
            <w:vAlign w:val="center"/>
          </w:tcPr>
          <w:p w14:paraId="3ADE59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材料设备类别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64B84FC4">
            <w:pPr>
              <w:tabs>
                <w:tab w:val="left" w:pos="2106"/>
              </w:tabs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□结构用材      □建筑装饰材料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□强电      </w:t>
            </w:r>
          </w:p>
          <w:p w14:paraId="6C41F557">
            <w:pPr>
              <w:tabs>
                <w:tab w:val="left" w:pos="2106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弱电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□暖通、空调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□给排水</w:t>
            </w:r>
          </w:p>
        </w:tc>
      </w:tr>
      <w:tr w14:paraId="7FB9FB3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E0E6145">
            <w:pPr>
              <w:widowControl/>
              <w:spacing w:line="360" w:lineRule="auto"/>
              <w:jc w:val="center"/>
              <w:rPr>
                <w:rFonts w:hint="eastAsia" w:ascii="宋体" w:hAnsi="宋体" w:eastAsia="等线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品牌名称</w:t>
            </w:r>
          </w:p>
        </w:tc>
        <w:tc>
          <w:tcPr>
            <w:tcW w:w="2621" w:type="dxa"/>
            <w:noWrap w:val="0"/>
            <w:vAlign w:val="center"/>
          </w:tcPr>
          <w:p w14:paraId="2790DC25">
            <w:pPr>
              <w:spacing w:line="360" w:lineRule="auto"/>
              <w:jc w:val="center"/>
              <w:rPr>
                <w:rFonts w:ascii="等线" w:hAnsi="等线" w:eastAsia="等线" w:cs="宋体"/>
                <w:kern w:val="0"/>
                <w:sz w:val="24"/>
                <w:szCs w:val="22"/>
                <w:highlight w:val="cyan"/>
                <w:lang w:val="en-US" w:eastAsia="zh-CN" w:bidi="ar-SA"/>
              </w:rPr>
            </w:pPr>
          </w:p>
        </w:tc>
        <w:tc>
          <w:tcPr>
            <w:tcW w:w="2399" w:type="dxa"/>
            <w:gridSpan w:val="3"/>
            <w:noWrap w:val="0"/>
            <w:vAlign w:val="center"/>
          </w:tcPr>
          <w:p w14:paraId="782436E1">
            <w:pPr>
              <w:spacing w:line="360" w:lineRule="auto"/>
              <w:jc w:val="center"/>
              <w:rPr>
                <w:rFonts w:hint="eastAsia" w:ascii="等线" w:hAnsi="等线" w:eastAsia="等线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  <w:lang w:val="en-US" w:eastAsia="zh-Hans"/>
              </w:rPr>
              <w:t>产品商标</w:t>
            </w:r>
          </w:p>
        </w:tc>
        <w:tc>
          <w:tcPr>
            <w:tcW w:w="2400" w:type="dxa"/>
            <w:noWrap w:val="0"/>
            <w:vAlign w:val="center"/>
          </w:tcPr>
          <w:p w14:paraId="5FF0ACA6">
            <w:pPr>
              <w:spacing w:line="360" w:lineRule="auto"/>
              <w:jc w:val="center"/>
              <w:rPr>
                <w:rFonts w:ascii="等线" w:hAnsi="等线" w:eastAsia="等线" w:cs="宋体"/>
                <w:kern w:val="0"/>
                <w:sz w:val="24"/>
                <w:szCs w:val="22"/>
                <w:highlight w:val="cyan"/>
                <w:lang w:val="en-US" w:eastAsia="zh-CN" w:bidi="ar-SA"/>
              </w:rPr>
            </w:pPr>
          </w:p>
        </w:tc>
      </w:tr>
      <w:tr w14:paraId="1739DF34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099AE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生产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制造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Hans"/>
              </w:rPr>
              <w:t>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3506D455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14:paraId="4568E527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FE6DEB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产品制造商名称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75160860">
            <w:pPr>
              <w:widowControl/>
              <w:spacing w:line="360" w:lineRule="auto"/>
              <w:rPr>
                <w:rFonts w:cs="宋体"/>
                <w:kern w:val="0"/>
                <w:sz w:val="24"/>
              </w:rPr>
            </w:pPr>
          </w:p>
        </w:tc>
      </w:tr>
      <w:tr w14:paraId="5146D86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71C083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代理商营业执照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9B7A96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restart"/>
            <w:noWrap w:val="0"/>
            <w:vAlign w:val="center"/>
          </w:tcPr>
          <w:p w14:paraId="61FEECF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“三证合一”</w:t>
            </w:r>
          </w:p>
          <w:p w14:paraId="08FDBB6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2400" w:type="dxa"/>
            <w:vMerge w:val="restart"/>
            <w:noWrap w:val="0"/>
            <w:vAlign w:val="center"/>
          </w:tcPr>
          <w:p w14:paraId="42733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</w:tr>
      <w:tr w14:paraId="27E9A785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35FAB79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代理商组织机构代码证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2407EFE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continue"/>
            <w:noWrap w:val="0"/>
            <w:vAlign w:val="center"/>
          </w:tcPr>
          <w:p w14:paraId="770F51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6AFC04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F53940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6A4E683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代理商税务登记证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 w14:paraId="17F3A2A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□无</w:t>
            </w:r>
          </w:p>
        </w:tc>
        <w:tc>
          <w:tcPr>
            <w:tcW w:w="2102" w:type="dxa"/>
            <w:gridSpan w:val="2"/>
            <w:vMerge w:val="continue"/>
            <w:noWrap w:val="0"/>
            <w:vAlign w:val="center"/>
          </w:tcPr>
          <w:p w14:paraId="5D7F4E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vMerge w:val="continue"/>
            <w:noWrap w:val="0"/>
            <w:vAlign w:val="center"/>
          </w:tcPr>
          <w:p w14:paraId="4DD2D89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998D86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1D5321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近三年完税证明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2D1EAC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□有             □无</w:t>
            </w:r>
          </w:p>
        </w:tc>
      </w:tr>
      <w:tr w14:paraId="344B02FF">
        <w:trPr>
          <w:trHeight w:val="624" w:hRule="atLeast"/>
          <w:jc w:val="center"/>
        </w:trPr>
        <w:tc>
          <w:tcPr>
            <w:tcW w:w="2680" w:type="dxa"/>
            <w:noWrap w:val="0"/>
            <w:vAlign w:val="center"/>
          </w:tcPr>
          <w:p w14:paraId="02FDEE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7420" w:type="dxa"/>
            <w:gridSpan w:val="5"/>
            <w:noWrap w:val="0"/>
            <w:vAlign w:val="center"/>
          </w:tcPr>
          <w:p w14:paraId="6DB55C42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申报产品为中国境外生产的，则视情况填写《材料设备代理商基本信息表》；申报产品为国内生产的，不需填写。</w:t>
            </w:r>
          </w:p>
          <w:p w14:paraId="62AED879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如该产品有多个生产制造厂，应列明各制造厂所供货的系列；且地址的填报应具体有效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精确到普通邮件可送达的门牌号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65E97043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请附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营业执照复印件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扫描件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2D221056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请附上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商标注册证书复印件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扫描件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；</w:t>
            </w:r>
          </w:p>
          <w:p w14:paraId="099A5B4D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请附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代理商授权证明书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</w:p>
          <w:p w14:paraId="65381ACB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逐年提供近</w:t>
            </w:r>
            <w:r>
              <w:rPr>
                <w:rFonts w:hint="eastAsia" w:ascii="宋体" w:hAnsi="宋体" w:cs="宋体"/>
                <w:kern w:val="0"/>
                <w:sz w:val="24"/>
                <w:lang w:eastAsia="zh-Hans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年企业注册地税务部门出具的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税证明材料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</w:t>
            </w:r>
          </w:p>
          <w:p w14:paraId="39A894C8">
            <w:pPr>
              <w:widowControl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代理商的销售负责人、销售业务人员和其他业务人员均应为代理商在职人员，请提供社保缴纳记录。</w:t>
            </w:r>
          </w:p>
        </w:tc>
      </w:tr>
    </w:tbl>
    <w:p w14:paraId="5A6F812C">
      <w:pPr>
        <w:rPr>
          <w:rFonts w:hint="eastAsia" w:ascii="黑体" w:hAnsi="黑体" w:eastAsia="黑体" w:cs="黑体"/>
          <w:sz w:val="40"/>
          <w:szCs w:val="28"/>
        </w:rPr>
      </w:pPr>
      <w:bookmarkStart w:id="1" w:name="_Toc16511296"/>
      <w:r>
        <w:rPr>
          <w:rFonts w:hint="eastAsia" w:ascii="黑体" w:hAnsi="黑体" w:eastAsia="黑体" w:cs="黑体"/>
          <w:sz w:val="40"/>
          <w:szCs w:val="28"/>
        </w:rPr>
        <w:br w:type="page"/>
      </w:r>
    </w:p>
    <w:p w14:paraId="4EA3794B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2" w:name="_GoBack"/>
      <w:bookmarkEnd w:id="2"/>
    </w:p>
    <w:p w14:paraId="1AE70A3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07CF7309">
      <w:pPr>
        <w:pStyle w:val="13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企业信息表</w:t>
      </w:r>
    </w:p>
    <w:p w14:paraId="1A60D0BD">
      <w:pPr>
        <w:pStyle w:val="6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制造商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简介</w:t>
      </w:r>
      <w:bookmarkEnd w:id="1"/>
    </w:p>
    <w:tbl>
      <w:tblPr>
        <w:tblStyle w:val="7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18C3E776">
        <w:trPr>
          <w:trHeight w:val="1852" w:hRule="atLeast"/>
          <w:jc w:val="center"/>
        </w:trPr>
        <w:tc>
          <w:tcPr>
            <w:tcW w:w="5000" w:type="pct"/>
            <w:noWrap w:val="0"/>
            <w:vAlign w:val="top"/>
          </w:tcPr>
          <w:p w14:paraId="1D86C18B">
            <w:pPr>
              <w:widowControl/>
              <w:spacing w:line="432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</w:rPr>
              <w:t>一、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</w:rPr>
              <w:t>概述（</w:t>
            </w:r>
            <w:r>
              <w:rPr>
                <w:rFonts w:ascii="Calibri" w:hAnsi="Calibri"/>
                <w:b/>
                <w:kern w:val="0"/>
                <w:sz w:val="24"/>
                <w:szCs w:val="24"/>
              </w:rPr>
              <w:t>发展历程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</w:rPr>
              <w:t>、厂房面积、业务范围、主要设备等介绍）</w:t>
            </w:r>
          </w:p>
          <w:p w14:paraId="4CA48565">
            <w:pPr>
              <w:pStyle w:val="18"/>
              <w:widowControl/>
              <w:spacing w:line="432" w:lineRule="auto"/>
              <w:ind w:left="426"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1BAA53">
        <w:trPr>
          <w:trHeight w:val="1476" w:hRule="atLeast"/>
          <w:jc w:val="center"/>
        </w:trPr>
        <w:tc>
          <w:tcPr>
            <w:tcW w:w="5000" w:type="pct"/>
            <w:noWrap w:val="0"/>
            <w:vAlign w:val="top"/>
          </w:tcPr>
          <w:p w14:paraId="28B70FC3">
            <w:pPr>
              <w:widowControl/>
              <w:spacing w:line="432" w:lineRule="auto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二、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CN"/>
              </w:rPr>
              <w:t>申报产品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 xml:space="preserve"> </w:t>
            </w:r>
          </w:p>
          <w:p w14:paraId="2350F9CC">
            <w:pPr>
              <w:pStyle w:val="18"/>
              <w:widowControl/>
              <w:numPr>
                <w:ilvl w:val="-1"/>
                <w:numId w:val="0"/>
              </w:numPr>
              <w:spacing w:line="432" w:lineRule="auto"/>
              <w:ind w:left="0"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E7EFE2E">
        <w:trPr>
          <w:trHeight w:val="2095" w:hRule="atLeast"/>
          <w:jc w:val="center"/>
        </w:trPr>
        <w:tc>
          <w:tcPr>
            <w:tcW w:w="5000" w:type="pct"/>
            <w:noWrap w:val="0"/>
            <w:vAlign w:val="top"/>
          </w:tcPr>
          <w:p w14:paraId="30983B09">
            <w:pPr>
              <w:widowControl/>
              <w:spacing w:line="432" w:lineRule="auto"/>
              <w:jc w:val="left"/>
              <w:rPr>
                <w:rFonts w:hint="eastAsia" w:ascii="Calibri" w:hAnsi="Calibri" w:eastAsia="等线"/>
                <w:b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三、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申报产品</w:t>
            </w:r>
            <w:r>
              <w:rPr>
                <w:rFonts w:ascii="Calibri" w:hAnsi="宋体"/>
                <w:b/>
                <w:kern w:val="0"/>
                <w:sz w:val="24"/>
                <w:szCs w:val="24"/>
              </w:rPr>
              <w:t>相关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系列</w:t>
            </w:r>
          </w:p>
          <w:p w14:paraId="617CC18D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  <w:p w14:paraId="47E42F51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  <w:p w14:paraId="145B65CC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</w:rPr>
            </w:pPr>
            <w:r>
              <w:rPr>
                <w:rFonts w:hint="eastAsia"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、产品系列</w:t>
            </w:r>
            <w:r>
              <w:rPr>
                <w:rFonts w:hint="eastAsia"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：</w:t>
            </w:r>
            <w:r>
              <w:rPr>
                <w:rFonts w:ascii="Calibri" w:hAnsi="Calibri"/>
                <w:kern w:val="0"/>
                <w:sz w:val="24"/>
                <w:szCs w:val="24"/>
              </w:rPr>
              <w:t xml:space="preserve"> </w:t>
            </w:r>
          </w:p>
        </w:tc>
      </w:tr>
      <w:tr w14:paraId="21C823D1">
        <w:trPr>
          <w:trHeight w:val="2472" w:hRule="atLeast"/>
          <w:jc w:val="center"/>
        </w:trPr>
        <w:tc>
          <w:tcPr>
            <w:tcW w:w="5000" w:type="pct"/>
            <w:noWrap w:val="0"/>
            <w:vAlign w:val="top"/>
          </w:tcPr>
          <w:p w14:paraId="2DA5B964">
            <w:pPr>
              <w:widowControl/>
              <w:spacing w:line="360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ascii="Calibri" w:hAnsi="宋体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  <w:lang w:val="en-US" w:eastAsia="zh-Hans"/>
              </w:rPr>
              <w:t>申报产品</w:t>
            </w:r>
            <w:r>
              <w:rPr>
                <w:rFonts w:ascii="Calibri" w:hAnsi="宋体"/>
                <w:b/>
                <w:kern w:val="0"/>
                <w:sz w:val="24"/>
                <w:szCs w:val="24"/>
              </w:rPr>
              <w:t>应用情况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（按近三年工程应用量大小排序，同时填报在深圳市建筑工务署使用情况）</w:t>
            </w:r>
          </w:p>
          <w:p w14:paraId="380B2FA7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1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  <w:p w14:paraId="19D86B81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2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  <w:p w14:paraId="74579970">
            <w:pPr>
              <w:widowControl/>
              <w:spacing w:line="432" w:lineRule="auto"/>
              <w:jc w:val="left"/>
              <w:rPr>
                <w:rFonts w:ascii="Calibri" w:hAnsi="Calibri"/>
                <w:kern w:val="0"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kern w:val="0"/>
                <w:sz w:val="24"/>
                <w:szCs w:val="24"/>
              </w:rPr>
              <w:t>3</w:t>
            </w:r>
            <w:r>
              <w:rPr>
                <w:rFonts w:ascii="Calibri" w:hAnsi="宋体"/>
                <w:kern w:val="0"/>
                <w:sz w:val="24"/>
                <w:szCs w:val="24"/>
              </w:rPr>
              <w:t>、项目名称：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使用时间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用量</w:t>
            </w:r>
            <w:r>
              <w:rPr>
                <w:rFonts w:hint="eastAsia" w:ascii="Calibri" w:hAnsi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Calibri" w:hAnsi="宋体"/>
                <w:kern w:val="0"/>
                <w:sz w:val="24"/>
                <w:szCs w:val="24"/>
              </w:rPr>
              <w:t>合同额</w:t>
            </w:r>
          </w:p>
        </w:tc>
      </w:tr>
      <w:tr w14:paraId="6ECC11DD">
        <w:trPr>
          <w:trHeight w:val="1383" w:hRule="atLeast"/>
          <w:jc w:val="center"/>
        </w:trPr>
        <w:tc>
          <w:tcPr>
            <w:tcW w:w="5000" w:type="pct"/>
            <w:noWrap w:val="0"/>
            <w:vAlign w:val="top"/>
          </w:tcPr>
          <w:p w14:paraId="1D5A1B4A">
            <w:pPr>
              <w:widowControl/>
              <w:spacing w:line="432" w:lineRule="auto"/>
              <w:jc w:val="left"/>
              <w:rPr>
                <w:rFonts w:ascii="Calibri" w:hAnsi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五、</w:t>
            </w:r>
            <w:r>
              <w:rPr>
                <w:rFonts w:hint="eastAsia" w:ascii="Calibri" w:hAnsi="Calibri"/>
                <w:b/>
                <w:kern w:val="0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Calibri" w:hAnsi="宋体"/>
                <w:b/>
                <w:kern w:val="0"/>
                <w:sz w:val="24"/>
                <w:szCs w:val="24"/>
              </w:rPr>
              <w:t>认为需要补充的其他信息</w:t>
            </w:r>
          </w:p>
          <w:p w14:paraId="00D92F35">
            <w:pPr>
              <w:pStyle w:val="6"/>
              <w:rPr>
                <w:rFonts w:ascii="Calibri" w:hAnsi="Calibri"/>
                <w:kern w:val="0"/>
                <w:sz w:val="24"/>
                <w:szCs w:val="24"/>
                <w:lang w:val="en-US"/>
              </w:rPr>
            </w:pPr>
            <w:r>
              <w:rPr>
                <w:rFonts w:ascii="Calibri" w:hAnsi="宋体"/>
                <w:kern w:val="0"/>
                <w:sz w:val="24"/>
                <w:szCs w:val="24"/>
                <w:lang w:val="en-US"/>
              </w:rPr>
              <w:t>（不够可加页）</w:t>
            </w:r>
          </w:p>
        </w:tc>
      </w:tr>
    </w:tbl>
    <w:p w14:paraId="2F2C9BC7">
      <w:pPr>
        <w:numPr>
          <w:ilvl w:val="0"/>
          <w:numId w:val="0"/>
        </w:numPr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57862"/>
    <w:multiLevelType w:val="singleLevel"/>
    <w:tmpl w:val="9FB578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EBC03F"/>
    <w:multiLevelType w:val="singleLevel"/>
    <w:tmpl w:val="EEEBC0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11A4049D"/>
    <w:rsid w:val="00EF23E5"/>
    <w:rsid w:val="01EE02BA"/>
    <w:rsid w:val="01FF3BC3"/>
    <w:rsid w:val="026276C0"/>
    <w:rsid w:val="02B7624C"/>
    <w:rsid w:val="046D17C2"/>
    <w:rsid w:val="0607573C"/>
    <w:rsid w:val="070B6B66"/>
    <w:rsid w:val="076F17EB"/>
    <w:rsid w:val="084D3C6E"/>
    <w:rsid w:val="0B204BAA"/>
    <w:rsid w:val="0D7C6A10"/>
    <w:rsid w:val="0DAB10A3"/>
    <w:rsid w:val="109920E5"/>
    <w:rsid w:val="11A4049D"/>
    <w:rsid w:val="11B6371D"/>
    <w:rsid w:val="14691370"/>
    <w:rsid w:val="160E70E0"/>
    <w:rsid w:val="16A6065A"/>
    <w:rsid w:val="184E456B"/>
    <w:rsid w:val="19064D78"/>
    <w:rsid w:val="19E012C9"/>
    <w:rsid w:val="1B505038"/>
    <w:rsid w:val="1C1D316C"/>
    <w:rsid w:val="1D1D719C"/>
    <w:rsid w:val="203E7B55"/>
    <w:rsid w:val="20E73D48"/>
    <w:rsid w:val="216058A9"/>
    <w:rsid w:val="22C95DFC"/>
    <w:rsid w:val="25BA1A2C"/>
    <w:rsid w:val="27483067"/>
    <w:rsid w:val="27C24B44"/>
    <w:rsid w:val="2A2658E2"/>
    <w:rsid w:val="2B724B56"/>
    <w:rsid w:val="2ECE02F6"/>
    <w:rsid w:val="2F1A178D"/>
    <w:rsid w:val="2F7F94FF"/>
    <w:rsid w:val="30EB05D1"/>
    <w:rsid w:val="32FA7647"/>
    <w:rsid w:val="33032140"/>
    <w:rsid w:val="3330157F"/>
    <w:rsid w:val="33E81E5A"/>
    <w:rsid w:val="350328C7"/>
    <w:rsid w:val="35FE3892"/>
    <w:rsid w:val="36A453B2"/>
    <w:rsid w:val="38523D46"/>
    <w:rsid w:val="3BAA3007"/>
    <w:rsid w:val="3BBB1224"/>
    <w:rsid w:val="3BEF7F11"/>
    <w:rsid w:val="3C2866F4"/>
    <w:rsid w:val="3C8618CD"/>
    <w:rsid w:val="3DB72FC9"/>
    <w:rsid w:val="3E843E5A"/>
    <w:rsid w:val="3EBA3990"/>
    <w:rsid w:val="3EFF6945"/>
    <w:rsid w:val="3F2006FA"/>
    <w:rsid w:val="3FFB9745"/>
    <w:rsid w:val="3FFF1C74"/>
    <w:rsid w:val="41D677A4"/>
    <w:rsid w:val="42AE24C0"/>
    <w:rsid w:val="43D56927"/>
    <w:rsid w:val="44446C38"/>
    <w:rsid w:val="44FB75C1"/>
    <w:rsid w:val="47CA38F8"/>
    <w:rsid w:val="4A6873F9"/>
    <w:rsid w:val="4A7F6A22"/>
    <w:rsid w:val="4D6A79C4"/>
    <w:rsid w:val="4FEB08B0"/>
    <w:rsid w:val="535A6478"/>
    <w:rsid w:val="537F5EDF"/>
    <w:rsid w:val="53A20B1F"/>
    <w:rsid w:val="55711857"/>
    <w:rsid w:val="55784F70"/>
    <w:rsid w:val="566C3B26"/>
    <w:rsid w:val="5A1D5B0A"/>
    <w:rsid w:val="5B4B66A7"/>
    <w:rsid w:val="5B7A6F8C"/>
    <w:rsid w:val="5BFDCC7D"/>
    <w:rsid w:val="5C6921EC"/>
    <w:rsid w:val="5D7A7717"/>
    <w:rsid w:val="5EFA466C"/>
    <w:rsid w:val="5FAE5769"/>
    <w:rsid w:val="5FEFE8AF"/>
    <w:rsid w:val="60AB6843"/>
    <w:rsid w:val="634560D1"/>
    <w:rsid w:val="636C7B02"/>
    <w:rsid w:val="637569B7"/>
    <w:rsid w:val="673F3837"/>
    <w:rsid w:val="6792295F"/>
    <w:rsid w:val="67EB5499"/>
    <w:rsid w:val="68707BDF"/>
    <w:rsid w:val="68D26566"/>
    <w:rsid w:val="68F66048"/>
    <w:rsid w:val="6A1D3CAF"/>
    <w:rsid w:val="6B3FC361"/>
    <w:rsid w:val="6B90226A"/>
    <w:rsid w:val="6D3C683B"/>
    <w:rsid w:val="6D7DB522"/>
    <w:rsid w:val="6DFF3DB1"/>
    <w:rsid w:val="6E292877"/>
    <w:rsid w:val="6E366386"/>
    <w:rsid w:val="6E4678CD"/>
    <w:rsid w:val="6E924AEE"/>
    <w:rsid w:val="6F0357BE"/>
    <w:rsid w:val="6F732173"/>
    <w:rsid w:val="71237A52"/>
    <w:rsid w:val="714B0D57"/>
    <w:rsid w:val="726522EC"/>
    <w:rsid w:val="73AE02D2"/>
    <w:rsid w:val="73EF4057"/>
    <w:rsid w:val="742A70D5"/>
    <w:rsid w:val="76F1D97C"/>
    <w:rsid w:val="77242776"/>
    <w:rsid w:val="7727782A"/>
    <w:rsid w:val="777FED9E"/>
    <w:rsid w:val="779B9402"/>
    <w:rsid w:val="77B7143C"/>
    <w:rsid w:val="77DB9BD7"/>
    <w:rsid w:val="77FF752A"/>
    <w:rsid w:val="78657B9C"/>
    <w:rsid w:val="78A304E3"/>
    <w:rsid w:val="79273E57"/>
    <w:rsid w:val="79DA3B2B"/>
    <w:rsid w:val="79EFA304"/>
    <w:rsid w:val="79F32DF6"/>
    <w:rsid w:val="7A0B19CB"/>
    <w:rsid w:val="7AC06311"/>
    <w:rsid w:val="7AFC5ADD"/>
    <w:rsid w:val="7AFFEE0B"/>
    <w:rsid w:val="7B4927AB"/>
    <w:rsid w:val="7BF79D54"/>
    <w:rsid w:val="7CD460A4"/>
    <w:rsid w:val="7CFDDEDC"/>
    <w:rsid w:val="7D6F84E3"/>
    <w:rsid w:val="7DFBB803"/>
    <w:rsid w:val="7E3F8617"/>
    <w:rsid w:val="7E72FBEA"/>
    <w:rsid w:val="7E9FA5C2"/>
    <w:rsid w:val="7EBF07D1"/>
    <w:rsid w:val="7EDD4113"/>
    <w:rsid w:val="7EEF97C6"/>
    <w:rsid w:val="7F9F70B1"/>
    <w:rsid w:val="7FF79E59"/>
    <w:rsid w:val="7FFEEDE7"/>
    <w:rsid w:val="7FFF7804"/>
    <w:rsid w:val="8DF9DCBF"/>
    <w:rsid w:val="98EF6212"/>
    <w:rsid w:val="9F9F0146"/>
    <w:rsid w:val="9FF1C48B"/>
    <w:rsid w:val="A7676994"/>
    <w:rsid w:val="AFC72CE2"/>
    <w:rsid w:val="B63FE8A2"/>
    <w:rsid w:val="BF2D11F4"/>
    <w:rsid w:val="CE7D7752"/>
    <w:rsid w:val="D7B69FBE"/>
    <w:rsid w:val="D7BBC454"/>
    <w:rsid w:val="D9B97A84"/>
    <w:rsid w:val="DCFFDB49"/>
    <w:rsid w:val="DFD77F84"/>
    <w:rsid w:val="E6A286B4"/>
    <w:rsid w:val="E7E5A8F9"/>
    <w:rsid w:val="ECFF574E"/>
    <w:rsid w:val="EDFBCC67"/>
    <w:rsid w:val="EDFF9688"/>
    <w:rsid w:val="EECD4EBF"/>
    <w:rsid w:val="EED531F4"/>
    <w:rsid w:val="EEDEAD61"/>
    <w:rsid w:val="EEFE05EB"/>
    <w:rsid w:val="EFEBD404"/>
    <w:rsid w:val="F5EF1FAC"/>
    <w:rsid w:val="F6570720"/>
    <w:rsid w:val="F6754A85"/>
    <w:rsid w:val="F7B7ABCA"/>
    <w:rsid w:val="F7EFC36B"/>
    <w:rsid w:val="F7FD19A0"/>
    <w:rsid w:val="F7FF14BD"/>
    <w:rsid w:val="F7FF788A"/>
    <w:rsid w:val="F8DEEBAD"/>
    <w:rsid w:val="F9AF0FE6"/>
    <w:rsid w:val="F9F47E3B"/>
    <w:rsid w:val="FAAF29C9"/>
    <w:rsid w:val="FAF7D9D7"/>
    <w:rsid w:val="FBDF556F"/>
    <w:rsid w:val="FCFE7F49"/>
    <w:rsid w:val="FCFF462F"/>
    <w:rsid w:val="FCFF4675"/>
    <w:rsid w:val="FDFFB137"/>
    <w:rsid w:val="FEBBE8F7"/>
    <w:rsid w:val="FEF26936"/>
    <w:rsid w:val="FEFF1F82"/>
    <w:rsid w:val="FF9B2627"/>
    <w:rsid w:val="FFAE441D"/>
    <w:rsid w:val="FFDB1C9C"/>
    <w:rsid w:val="FFEFAF6E"/>
    <w:rsid w:val="FFEFE4F9"/>
    <w:rsid w:val="FFF74A7E"/>
    <w:rsid w:val="FFFBD555"/>
    <w:rsid w:val="FFFF8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outlineLvl w:val="1"/>
    </w:pPr>
    <w:rPr>
      <w:rFonts w:ascii="Times New Roman" w:hAnsi="Times New Roman" w:eastAsia="仿宋_GB2312" w:cstheme="majorBidi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jc w:val="left"/>
      <w:outlineLvl w:val="2"/>
    </w:pPr>
    <w:rPr>
      <w:rFonts w:ascii="Times New Roman" w:hAnsi="Times New Roman" w:eastAsia="仿宋_GB2312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="Times New Roman" w:hAnsi="Times New Roman" w:eastAsia="仿宋_GB2312" w:cstheme="majorBidi"/>
      <w:bCs/>
      <w:sz w:val="32"/>
      <w:szCs w:val="32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ascii="Times New Roman" w:hAnsi="Times New Roman" w:eastAsia="仿宋_GB2312"/>
      <w:bCs/>
      <w:sz w:val="32"/>
      <w:szCs w:val="32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3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14">
    <w:name w:val="Body text|21"/>
    <w:basedOn w:val="1"/>
    <w:link w:val="16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  <w:style w:type="character" w:customStyle="1" w:styleId="15">
    <w:name w:val="Body text|2 + Spacing 3 pt"/>
    <w:basedOn w:val="16"/>
    <w:unhideWhenUsed/>
    <w:qFormat/>
    <w:uiPriority w:val="0"/>
    <w:rPr>
      <w:rFonts w:ascii="PMingLiU" w:hAnsi="PMingLiU" w:eastAsia="PMingLiU" w:cs="PMingLiU"/>
      <w:color w:val="000000"/>
      <w:spacing w:val="6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16">
    <w:name w:val="Body text|2_"/>
    <w:basedOn w:val="8"/>
    <w:link w:val="14"/>
    <w:qFormat/>
    <w:uiPriority w:val="0"/>
    <w:rPr>
      <w:rFonts w:ascii="PMingLiU" w:hAnsi="PMingLiU" w:eastAsia="PMingLiU" w:cs="PMingLiU"/>
      <w:sz w:val="26"/>
      <w:szCs w:val="26"/>
    </w:rPr>
  </w:style>
  <w:style w:type="paragraph" w:customStyle="1" w:styleId="17">
    <w:name w:val="Body text|3"/>
    <w:basedOn w:val="1"/>
    <w:qFormat/>
    <w:uiPriority w:val="0"/>
    <w:pPr>
      <w:shd w:val="clear" w:color="auto" w:fill="FFFFFF"/>
      <w:spacing w:before="440" w:line="302" w:lineRule="exact"/>
      <w:ind w:hanging="680"/>
      <w:jc w:val="left"/>
    </w:pPr>
    <w:rPr>
      <w:rFonts w:ascii="PMingLiU" w:hAnsi="PMingLiU" w:eastAsia="PMingLiU" w:cs="PMingLiU"/>
      <w:sz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2023-08-11T00:23:00Z</dcterms:created>
  <dc:creator>学琛-</dc:creator>
  <cp:lastModifiedBy>周春林</cp:lastModifiedBy>
  <cp:lastPrinted>2023-12-11T18:12:00Z</cp:lastPrinted>
  <dcterms:modified xsi:type="dcterms:W3CDTF">2026-04-28T09:52:20Z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6CC71BEE0CDF4CB187CF88F57DCECDD4_11</vt:lpwstr>
  </property>
  <property fmtid="{D5CDD505-2E9C-101B-9397-08002B2CF9AE}" pid="4" name="_IPGFID">
    <vt:lpwstr>[DocID]=C3AB20E8-0C30-49B2-BF79-F82A41C8A0B3</vt:lpwstr>
  </property>
  <property fmtid="{D5CDD505-2E9C-101B-9397-08002B2CF9AE}" pid="5" name="_IPGFLOW_P-B5B0_E-1_FP-1_SP-1_CV-4D4DA61E_CN-7A1C8EE2">
    <vt:lpwstr>xAXxYbcESkzxXtO+dq/9uHr/Qx7eFWEkfo5edp/c+IV8iNbDsXL5d7ebTGQpxHK3P/iNmJnQp2l2X+hrD/QuMhvOB2XG9MuFxo5iOnkEL7NqB38J5KOKqET5CGJH6jIp8PVjfFNEtM3WDfa4bNcMkP/YKxucOLrS5ims40iIQbggkvcocdvE/yTNb/lN9J2OwQj5wsMevYPfvYxS1Es8gEczFfv7lA2YnDBmbg4p0MTT1JtGq+rgcaD2nd5rktm</vt:lpwstr>
  </property>
  <property fmtid="{D5CDD505-2E9C-101B-9397-08002B2CF9AE}" pid="6" name="_IPGFLOW_P-B5B0_E-1_FP-1_SP-2_CV-464C3610_CN-EF58129A">
    <vt:lpwstr>CY9nVATKJS4pabnPatpXQAxCYXSgWwMPqiID8PWYBgiUkGEbsdB2HtCvkqLlM+fXzKz/tEW9LuJfBwRMDJnbY19sQ6m9Ana91nGulBbK0U82vHVGbVothGSgcBJpewtlt+fYgSt+44v5ojuxhuC8LpA==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CCAECCF8_CN-23DEC0C5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9" name="_IPGFLOW_P-B5B0_E-1_FP-2_SP-2_CV-2B24D92F_CN-29C2B557">
    <vt:lpwstr>phPjVnQhg7u8cGIB3QWYbSa088VUVE7C6Y8bVTvIuOP37EdhbjbIGV40iIx+HrD/uC2+4nvpJErV3DYRHH3NnRShtSw7Boxwr1aWzc2HAV5eAff6FSmOiK2HvYB/i+LRpASIdzj6+J3v4k9JN7qoJdw==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0_CV-8BD6D882_CN-40399CE4">
    <vt:lpwstr>DPFPMK|3|50|3|0</vt:lpwstr>
  </property>
  <property fmtid="{D5CDD505-2E9C-101B-9397-08002B2CF9AE}" pid="12" name="_IPGFLOW_P-B5B0_E-1_FP-3_SP-1_CV-6B25DEA_CN-E25BF3A0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3" name="_IPGFLOW_P-B5B0_E-1_FP-3_SP-2_CV-8DF14228_CN-BC04F9A5">
    <vt:lpwstr>Lm+qX7OUpgBf0iRBY1FD9qEqmLFsC+D7KyHlf666pq1FHTtUSggFJB50Anq4634126UD/bvRJLLlY1m9970LVsopNprSmPeEPSifRRLAEOJJ1ka18C5qk8GfrchW7y8zqA1MpgToF7LYE6gQAhvo2PQ==</vt:lpwstr>
  </property>
  <property fmtid="{D5CDD505-2E9C-101B-9397-08002B2CF9AE}" pid="14" name="_IPGFLOW_P-B5B0_E-0_FP-3_CV-FB4CA461_CN-F2220B45">
    <vt:lpwstr>DPSPMK|3|408|2|0</vt:lpwstr>
  </property>
  <property fmtid="{D5CDD505-2E9C-101B-9397-08002B2CF9AE}" pid="15" name="_IPGLAB_P-B5B0_E-1_CV-4955AFF6_CN-B8CD0B0D">
    <vt:lpwstr>EKHOjEEXKtERD5/VIpbkL7we/lSL0NVx4BWWFKA6ud+Zjmt9k+ivraz4PFYsWj2X</vt:lpwstr>
  </property>
</Properties>
</file>