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48B9B" w14:textId="5483BFF8" w:rsidR="009C24BA" w:rsidRPr="009C24BA" w:rsidRDefault="009C24BA" w:rsidP="005B6C3B">
      <w:pPr>
        <w:widowControl/>
        <w:spacing w:line="560" w:lineRule="exact"/>
        <w:outlineLvl w:val="1"/>
      </w:pPr>
      <w:bookmarkStart w:id="0" w:name="_Toc24036279"/>
      <w:bookmarkStart w:id="1" w:name="_Toc20304"/>
      <w:r w:rsidRPr="009C24BA">
        <w:rPr>
          <w:rFonts w:ascii="黑体" w:eastAsia="黑体" w:hAnsi="黑体" w:cs="方正小标宋简体" w:hint="eastAsia"/>
          <w:bCs/>
          <w:color w:val="000000"/>
          <w:sz w:val="28"/>
          <w:szCs w:val="28"/>
        </w:rPr>
        <w:t>附件2</w:t>
      </w:r>
    </w:p>
    <w:p w14:paraId="32C103F7" w14:textId="24BE35EB" w:rsidR="00F768A2" w:rsidRDefault="00A62ADE" w:rsidP="009E22EF">
      <w:pPr>
        <w:widowControl/>
        <w:spacing w:line="560" w:lineRule="exact"/>
        <w:jc w:val="center"/>
        <w:outlineLvl w:val="1"/>
        <w:rPr>
          <w:rFonts w:ascii="方正小标宋简体" w:eastAsia="方正小标宋简体" w:hAnsi="方正小标宋简体" w:cs="方正小标宋简体"/>
          <w:b/>
          <w:bCs/>
          <w:color w:val="00000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32"/>
          <w:szCs w:val="32"/>
        </w:rPr>
        <w:t>深圳市建筑工</w:t>
      </w:r>
      <w:proofErr w:type="gramStart"/>
      <w:r>
        <w:rPr>
          <w:rFonts w:ascii="方正小标宋简体" w:eastAsia="方正小标宋简体" w:hAnsi="方正小标宋简体" w:cs="方正小标宋简体" w:hint="eastAsia"/>
          <w:bCs/>
          <w:color w:val="000000"/>
          <w:sz w:val="32"/>
          <w:szCs w:val="32"/>
        </w:rPr>
        <w:t>务</w:t>
      </w:r>
      <w:proofErr w:type="gramEnd"/>
      <w:r>
        <w:rPr>
          <w:rFonts w:ascii="方正小标宋简体" w:eastAsia="方正小标宋简体" w:hAnsi="方正小标宋简体" w:cs="方正小标宋简体" w:hint="eastAsia"/>
          <w:bCs/>
          <w:color w:val="000000"/>
          <w:sz w:val="32"/>
          <w:szCs w:val="32"/>
        </w:rPr>
        <w:t>署2026年度BIM咨询服务项目服务内容及合同主要条款</w:t>
      </w:r>
    </w:p>
    <w:bookmarkEnd w:id="0"/>
    <w:bookmarkEnd w:id="1"/>
    <w:p w14:paraId="02737832" w14:textId="77777777" w:rsidR="00F768A2" w:rsidRDefault="00F768A2">
      <w:pPr>
        <w:pStyle w:val="a5"/>
      </w:pPr>
    </w:p>
    <w:p w14:paraId="6F89C68E" w14:textId="77777777" w:rsidR="00F768A2" w:rsidRDefault="00A62ADE" w:rsidP="00AA73B3">
      <w:pPr>
        <w:spacing w:line="500" w:lineRule="exact"/>
        <w:ind w:firstLine="482"/>
        <w:contextualSpacing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一、服务内容</w:t>
      </w:r>
    </w:p>
    <w:p w14:paraId="07FD6132" w14:textId="77777777" w:rsidR="00F768A2" w:rsidRDefault="00A62ADE" w:rsidP="00AA73B3">
      <w:pPr>
        <w:spacing w:line="500" w:lineRule="exact"/>
        <w:ind w:firstLine="482"/>
        <w:contextualSpacing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（一）提供BIM数字化管理工作技术支撑</w:t>
      </w:r>
    </w:p>
    <w:p w14:paraId="5FE6123E" w14:textId="77777777" w:rsidR="00F768A2" w:rsidRDefault="00A62ADE" w:rsidP="00AA73B3">
      <w:pPr>
        <w:widowControl/>
        <w:adjustRightInd w:val="0"/>
        <w:snapToGrid w:val="0"/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1.对2025年7月至2026年6月期间竣工项目，配合开展BIM技术应用情况后评价，检查各项目BIM应用质量成效，针对突出问题提出整改建议，整合后评价成果、推广实施经验。</w:t>
      </w:r>
    </w:p>
    <w:p w14:paraId="382AE9A7" w14:textId="77777777" w:rsidR="00F768A2" w:rsidRDefault="00A62ADE" w:rsidP="00AA73B3">
      <w:pPr>
        <w:widowControl/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交付成果：《工务署政府投资项目BIM技术应用情况后评价报告》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14:paraId="1D26A1C2" w14:textId="77777777" w:rsidR="00F768A2" w:rsidRDefault="00A62ADE" w:rsidP="00AA73B3">
      <w:pPr>
        <w:spacing w:line="500" w:lineRule="exact"/>
        <w:ind w:firstLineChars="200" w:firstLine="600"/>
        <w:contextualSpacing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2.协助对全署应用BIM技术的项目开展数字化交付管理工作，统筹各参建单位完成BIM模型、图纸、成果文件的归集，监督与核验交付成果规范有效。</w:t>
      </w:r>
    </w:p>
    <w:p w14:paraId="799C38BB" w14:textId="77777777" w:rsidR="00F768A2" w:rsidRDefault="00A62ADE" w:rsidP="00AA73B3">
      <w:pPr>
        <w:spacing w:line="500" w:lineRule="exact"/>
        <w:ind w:firstLineChars="200" w:firstLine="600"/>
        <w:contextualSpacing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" w:eastAsia="仿宋" w:hAnsi="仿宋" w:hint="eastAsia"/>
          <w:sz w:val="30"/>
          <w:szCs w:val="30"/>
        </w:rPr>
        <w:t>交付成果：配合管理工程项目数字化交付工作，开展BIM技术应用履约评价。</w:t>
      </w:r>
    </w:p>
    <w:p w14:paraId="4CB077E3" w14:textId="77777777" w:rsidR="00F768A2" w:rsidRDefault="00A62ADE" w:rsidP="00AA73B3">
      <w:pPr>
        <w:spacing w:line="500" w:lineRule="exact"/>
        <w:ind w:firstLine="482"/>
        <w:contextualSpacing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（二）提供BIM标准完善专业技术支撑</w:t>
      </w:r>
    </w:p>
    <w:p w14:paraId="2560655E" w14:textId="77777777" w:rsidR="00F768A2" w:rsidRDefault="00A62ADE" w:rsidP="00AA73B3">
      <w:pPr>
        <w:widowControl/>
        <w:adjustRightInd w:val="0"/>
        <w:snapToGrid w:val="0"/>
        <w:spacing w:line="560" w:lineRule="exact"/>
        <w:ind w:firstLineChars="228" w:firstLine="638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配合梳理深圳市及工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务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署既有BIM技术应用标准与相关业务管理标准，对BIM应用管理办法、数字化交付等相关标准进行新编或修订，加强工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务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署BIM工作管理，指导政府投资项目BIM技术应用及数字化交付。</w:t>
      </w:r>
    </w:p>
    <w:p w14:paraId="1A9914C0" w14:textId="77777777" w:rsidR="00F768A2" w:rsidRDefault="00A62ADE" w:rsidP="00AA73B3">
      <w:pPr>
        <w:widowControl/>
        <w:adjustRightInd w:val="0"/>
        <w:snapToGrid w:val="0"/>
        <w:spacing w:line="560" w:lineRule="exact"/>
        <w:ind w:firstLineChars="228" w:firstLine="638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交付成果：新编/修订的BIM标准不少于3份。</w:t>
      </w:r>
    </w:p>
    <w:p w14:paraId="78E6F47E" w14:textId="77777777" w:rsidR="00F768A2" w:rsidRDefault="00A62ADE" w:rsidP="00AA73B3">
      <w:pPr>
        <w:autoSpaceDE w:val="0"/>
        <w:autoSpaceDN w:val="0"/>
        <w:adjustRightInd w:val="0"/>
        <w:spacing w:line="500" w:lineRule="exact"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 xml:space="preserve">   </w:t>
      </w:r>
      <w:r>
        <w:rPr>
          <w:rFonts w:ascii="仿宋" w:eastAsia="仿宋" w:hAnsi="仿宋" w:hint="eastAsia"/>
          <w:b/>
          <w:bCs/>
          <w:sz w:val="30"/>
          <w:szCs w:val="30"/>
        </w:rPr>
        <w:t>（三）提供BIM技术应用专业咨询服务</w:t>
      </w:r>
    </w:p>
    <w:p w14:paraId="5A3403DA" w14:textId="77777777" w:rsidR="00F768A2" w:rsidRDefault="00A62ADE" w:rsidP="00AA73B3">
      <w:pPr>
        <w:spacing w:line="500" w:lineRule="exact"/>
        <w:ind w:firstLine="57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1.配合开展对各直属单位的BIM应用调研、对项目参建单位开展BIM应用调研，评估BIM工作管理现状，发现问题，提出建议，为BIM相关制度、标准建设提供依据。</w:t>
      </w:r>
    </w:p>
    <w:p w14:paraId="30833636" w14:textId="77777777" w:rsidR="00F768A2" w:rsidRDefault="00A62ADE" w:rsidP="00AA73B3">
      <w:pPr>
        <w:spacing w:line="500" w:lineRule="exact"/>
        <w:ind w:firstLine="57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2.配合开展国产化BIM软件应用，对政府投资项目国产化BIM软件应用情况进行跟踪调研，形成国产化BIM软件应用情况总结报</w:t>
      </w:r>
    </w:p>
    <w:p w14:paraId="02F7BA9C" w14:textId="77777777" w:rsidR="00F768A2" w:rsidRDefault="00A62ADE" w:rsidP="00AA73B3">
      <w:pPr>
        <w:spacing w:line="500" w:lineRule="exact"/>
        <w:ind w:firstLine="57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3.协助编制政府投资项目BIM应用标准宣贯与培训教材，配合开展不少于3场BIM应用宣贯与培训活动。</w:t>
      </w:r>
    </w:p>
    <w:p w14:paraId="2AC4E500" w14:textId="77777777" w:rsidR="00F768A2" w:rsidRDefault="00A62ADE" w:rsidP="00AA73B3">
      <w:pPr>
        <w:spacing w:line="500" w:lineRule="exact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交付成果：《2026年度深圳市建筑工务署BIM技术应用调研报告》、深圳市及工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务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署BIM技术应用标准宣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贯培训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教材、BIM应用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宣贯与培训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活动。</w:t>
      </w:r>
    </w:p>
    <w:p w14:paraId="27E9CD65" w14:textId="77777777" w:rsidR="00F768A2" w:rsidRDefault="00A62ADE" w:rsidP="00AA73B3">
      <w:pPr>
        <w:spacing w:line="500" w:lineRule="exact"/>
        <w:ind w:firstLine="482"/>
        <w:contextualSpacing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二、服务期限</w:t>
      </w:r>
    </w:p>
    <w:p w14:paraId="242529DF" w14:textId="77777777" w:rsidR="00F768A2" w:rsidRDefault="00A62ADE" w:rsidP="00AA73B3">
      <w:pPr>
        <w:spacing w:line="50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本项目合同服务期限为自合同签订之日起至2026年11月30日止。</w:t>
      </w:r>
    </w:p>
    <w:p w14:paraId="0B560548" w14:textId="77777777" w:rsidR="00F768A2" w:rsidRDefault="00A62ADE" w:rsidP="00AA73B3">
      <w:pPr>
        <w:spacing w:line="500" w:lineRule="exact"/>
        <w:ind w:firstLine="482"/>
        <w:contextualSpacing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三、付款方式</w:t>
      </w:r>
    </w:p>
    <w:p w14:paraId="17B52A65" w14:textId="77777777" w:rsidR="00F768A2" w:rsidRDefault="00A62ADE" w:rsidP="00AA73B3">
      <w:pPr>
        <w:spacing w:line="50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1、签订合同后，中标方提交《2026年度深圳市建筑工务署BIM咨询服务方案》，经采购方确认通过后,支付合同金额的30%。</w:t>
      </w:r>
    </w:p>
    <w:p w14:paraId="247D8929" w14:textId="77777777" w:rsidR="00F768A2" w:rsidRDefault="00A62ADE" w:rsidP="00AA73B3">
      <w:pPr>
        <w:spacing w:line="50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2、中标方提交《2026年度深圳市建筑工务署BIM技术应用调研报告》、《2026年度工务署政府投资项目BIM技术应用情况后评价报告》，经采购方确认通过后,支付合同金额的40%。</w:t>
      </w:r>
    </w:p>
    <w:p w14:paraId="2F69047B" w14:textId="4D14744B" w:rsidR="00DA3EE2" w:rsidRPr="009C24BA" w:rsidRDefault="00A62ADE" w:rsidP="009C24BA">
      <w:pPr>
        <w:spacing w:line="50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3、中标方完成合同全部委托内容，且服务成果通过最终验收后,支付合同金额的30%。</w:t>
      </w:r>
    </w:p>
    <w:sectPr w:rsidR="00DA3EE2" w:rsidRPr="009C24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101C8" w14:textId="77777777" w:rsidR="00220DB1" w:rsidRDefault="00220DB1">
      <w:r>
        <w:separator/>
      </w:r>
    </w:p>
  </w:endnote>
  <w:endnote w:type="continuationSeparator" w:id="0">
    <w:p w14:paraId="6548C553" w14:textId="77777777" w:rsidR="00220DB1" w:rsidRDefault="00220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74A0E" w14:textId="77777777" w:rsidR="00220DB1" w:rsidRDefault="00220DB1">
      <w:r>
        <w:separator/>
      </w:r>
    </w:p>
  </w:footnote>
  <w:footnote w:type="continuationSeparator" w:id="0">
    <w:p w14:paraId="237F4D6A" w14:textId="77777777" w:rsidR="00220DB1" w:rsidRDefault="00220D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E18FACE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510A404E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F1DAE8BC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43382C7E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759658C6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A9C4D8A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4A44024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AE24F86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38CD9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6388F7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8BB2585"/>
    <w:multiLevelType w:val="hybridMultilevel"/>
    <w:tmpl w:val="3488B77C"/>
    <w:lvl w:ilvl="0" w:tplc="0409000F">
      <w:start w:val="1"/>
      <w:numFmt w:val="decimal"/>
      <w:lvlText w:val="%1."/>
      <w:lvlJc w:val="left"/>
      <w:pPr>
        <w:ind w:left="1104" w:hanging="420"/>
      </w:pPr>
    </w:lvl>
    <w:lvl w:ilvl="1" w:tplc="04090019" w:tentative="1">
      <w:start w:val="1"/>
      <w:numFmt w:val="lowerLetter"/>
      <w:lvlText w:val="%2)"/>
      <w:lvlJc w:val="left"/>
      <w:pPr>
        <w:ind w:left="1524" w:hanging="420"/>
      </w:pPr>
    </w:lvl>
    <w:lvl w:ilvl="2" w:tplc="0409001B" w:tentative="1">
      <w:start w:val="1"/>
      <w:numFmt w:val="lowerRoman"/>
      <w:lvlText w:val="%3."/>
      <w:lvlJc w:val="right"/>
      <w:pPr>
        <w:ind w:left="1944" w:hanging="420"/>
      </w:pPr>
    </w:lvl>
    <w:lvl w:ilvl="3" w:tplc="0409000F" w:tentative="1">
      <w:start w:val="1"/>
      <w:numFmt w:val="decimal"/>
      <w:lvlText w:val="%4."/>
      <w:lvlJc w:val="left"/>
      <w:pPr>
        <w:ind w:left="2364" w:hanging="420"/>
      </w:pPr>
    </w:lvl>
    <w:lvl w:ilvl="4" w:tplc="04090019" w:tentative="1">
      <w:start w:val="1"/>
      <w:numFmt w:val="lowerLetter"/>
      <w:lvlText w:val="%5)"/>
      <w:lvlJc w:val="left"/>
      <w:pPr>
        <w:ind w:left="2784" w:hanging="420"/>
      </w:pPr>
    </w:lvl>
    <w:lvl w:ilvl="5" w:tplc="0409001B" w:tentative="1">
      <w:start w:val="1"/>
      <w:numFmt w:val="lowerRoman"/>
      <w:lvlText w:val="%6."/>
      <w:lvlJc w:val="right"/>
      <w:pPr>
        <w:ind w:left="3204" w:hanging="420"/>
      </w:pPr>
    </w:lvl>
    <w:lvl w:ilvl="6" w:tplc="0409000F" w:tentative="1">
      <w:start w:val="1"/>
      <w:numFmt w:val="decimal"/>
      <w:lvlText w:val="%7."/>
      <w:lvlJc w:val="left"/>
      <w:pPr>
        <w:ind w:left="3624" w:hanging="420"/>
      </w:pPr>
    </w:lvl>
    <w:lvl w:ilvl="7" w:tplc="04090019" w:tentative="1">
      <w:start w:val="1"/>
      <w:numFmt w:val="lowerLetter"/>
      <w:lvlText w:val="%8)"/>
      <w:lvlJc w:val="left"/>
      <w:pPr>
        <w:ind w:left="4044" w:hanging="420"/>
      </w:pPr>
    </w:lvl>
    <w:lvl w:ilvl="8" w:tplc="0409001B" w:tentative="1">
      <w:start w:val="1"/>
      <w:numFmt w:val="lowerRoman"/>
      <w:lvlText w:val="%9."/>
      <w:lvlJc w:val="right"/>
      <w:pPr>
        <w:ind w:left="4464" w:hanging="420"/>
      </w:pPr>
    </w:lvl>
  </w:abstractNum>
  <w:abstractNum w:abstractNumId="11" w15:restartNumberingAfterBreak="0">
    <w:nsid w:val="2A67768C"/>
    <w:multiLevelType w:val="hybridMultilevel"/>
    <w:tmpl w:val="3954B03C"/>
    <w:lvl w:ilvl="0" w:tplc="04090001">
      <w:start w:val="1"/>
      <w:numFmt w:val="bullet"/>
      <w:lvlText w:val=""/>
      <w:lvlJc w:val="left"/>
      <w:pPr>
        <w:ind w:left="11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4" w:hanging="420"/>
      </w:pPr>
      <w:rPr>
        <w:rFonts w:ascii="Wingdings" w:hAnsi="Wingdings" w:hint="default"/>
      </w:rPr>
    </w:lvl>
  </w:abstractNum>
  <w:abstractNum w:abstractNumId="12" w15:restartNumberingAfterBreak="0">
    <w:nsid w:val="3B5865ED"/>
    <w:multiLevelType w:val="hybridMultilevel"/>
    <w:tmpl w:val="E02817F2"/>
    <w:lvl w:ilvl="0" w:tplc="0409000F">
      <w:start w:val="1"/>
      <w:numFmt w:val="decimal"/>
      <w:lvlText w:val="%1."/>
      <w:lvlJc w:val="left"/>
      <w:pPr>
        <w:ind w:left="1104" w:hanging="420"/>
      </w:pPr>
    </w:lvl>
    <w:lvl w:ilvl="1" w:tplc="04090019" w:tentative="1">
      <w:start w:val="1"/>
      <w:numFmt w:val="lowerLetter"/>
      <w:lvlText w:val="%2)"/>
      <w:lvlJc w:val="left"/>
      <w:pPr>
        <w:ind w:left="1524" w:hanging="420"/>
      </w:pPr>
    </w:lvl>
    <w:lvl w:ilvl="2" w:tplc="0409001B" w:tentative="1">
      <w:start w:val="1"/>
      <w:numFmt w:val="lowerRoman"/>
      <w:lvlText w:val="%3."/>
      <w:lvlJc w:val="right"/>
      <w:pPr>
        <w:ind w:left="1944" w:hanging="420"/>
      </w:pPr>
    </w:lvl>
    <w:lvl w:ilvl="3" w:tplc="0409000F" w:tentative="1">
      <w:start w:val="1"/>
      <w:numFmt w:val="decimal"/>
      <w:lvlText w:val="%4."/>
      <w:lvlJc w:val="left"/>
      <w:pPr>
        <w:ind w:left="2364" w:hanging="420"/>
      </w:pPr>
    </w:lvl>
    <w:lvl w:ilvl="4" w:tplc="04090019" w:tentative="1">
      <w:start w:val="1"/>
      <w:numFmt w:val="lowerLetter"/>
      <w:lvlText w:val="%5)"/>
      <w:lvlJc w:val="left"/>
      <w:pPr>
        <w:ind w:left="2784" w:hanging="420"/>
      </w:pPr>
    </w:lvl>
    <w:lvl w:ilvl="5" w:tplc="0409001B" w:tentative="1">
      <w:start w:val="1"/>
      <w:numFmt w:val="lowerRoman"/>
      <w:lvlText w:val="%6."/>
      <w:lvlJc w:val="right"/>
      <w:pPr>
        <w:ind w:left="3204" w:hanging="420"/>
      </w:pPr>
    </w:lvl>
    <w:lvl w:ilvl="6" w:tplc="0409000F" w:tentative="1">
      <w:start w:val="1"/>
      <w:numFmt w:val="decimal"/>
      <w:lvlText w:val="%7."/>
      <w:lvlJc w:val="left"/>
      <w:pPr>
        <w:ind w:left="3624" w:hanging="420"/>
      </w:pPr>
    </w:lvl>
    <w:lvl w:ilvl="7" w:tplc="04090019" w:tentative="1">
      <w:start w:val="1"/>
      <w:numFmt w:val="lowerLetter"/>
      <w:lvlText w:val="%8)"/>
      <w:lvlJc w:val="left"/>
      <w:pPr>
        <w:ind w:left="4044" w:hanging="420"/>
      </w:pPr>
    </w:lvl>
    <w:lvl w:ilvl="8" w:tplc="0409001B" w:tentative="1">
      <w:start w:val="1"/>
      <w:numFmt w:val="lowerRoman"/>
      <w:lvlText w:val="%9."/>
      <w:lvlJc w:val="right"/>
      <w:pPr>
        <w:ind w:left="4464" w:hanging="420"/>
      </w:pPr>
    </w:lvl>
  </w:abstractNum>
  <w:abstractNum w:abstractNumId="13" w15:restartNumberingAfterBreak="0">
    <w:nsid w:val="3FB12A07"/>
    <w:multiLevelType w:val="hybridMultilevel"/>
    <w:tmpl w:val="C6B46866"/>
    <w:lvl w:ilvl="0" w:tplc="ABDC99DA">
      <w:start w:val="1"/>
      <w:numFmt w:val="decimal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4" w15:restartNumberingAfterBreak="0">
    <w:nsid w:val="664404AF"/>
    <w:multiLevelType w:val="hybridMultilevel"/>
    <w:tmpl w:val="CF0A41AC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93034FF"/>
    <w:rsid w:val="000724BD"/>
    <w:rsid w:val="00157568"/>
    <w:rsid w:val="00220DB1"/>
    <w:rsid w:val="0025568D"/>
    <w:rsid w:val="00387F68"/>
    <w:rsid w:val="004A10EF"/>
    <w:rsid w:val="004A2113"/>
    <w:rsid w:val="005119D7"/>
    <w:rsid w:val="005B6C3B"/>
    <w:rsid w:val="00601190"/>
    <w:rsid w:val="00611322"/>
    <w:rsid w:val="0066301A"/>
    <w:rsid w:val="007136FD"/>
    <w:rsid w:val="00717E08"/>
    <w:rsid w:val="00793DC0"/>
    <w:rsid w:val="0091541B"/>
    <w:rsid w:val="009C24BA"/>
    <w:rsid w:val="009E22EF"/>
    <w:rsid w:val="00A44887"/>
    <w:rsid w:val="00A62ADE"/>
    <w:rsid w:val="00A76C5B"/>
    <w:rsid w:val="00AA73B3"/>
    <w:rsid w:val="00AE6BC3"/>
    <w:rsid w:val="00C16536"/>
    <w:rsid w:val="00C71188"/>
    <w:rsid w:val="00C949F6"/>
    <w:rsid w:val="00D678C2"/>
    <w:rsid w:val="00DA3EE2"/>
    <w:rsid w:val="00EA600C"/>
    <w:rsid w:val="00EB098B"/>
    <w:rsid w:val="00F13E5E"/>
    <w:rsid w:val="00F768A2"/>
    <w:rsid w:val="00F76AB5"/>
    <w:rsid w:val="00FF076F"/>
    <w:rsid w:val="1E946EA8"/>
    <w:rsid w:val="393034FF"/>
    <w:rsid w:val="618B2C3F"/>
    <w:rsid w:val="730B13A6"/>
    <w:rsid w:val="7D4C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03D2A9"/>
  <w15:docId w15:val="{9879E7C4-2537-4A10-982A-40F88CA30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qFormat/>
    <w:pPr>
      <w:jc w:val="center"/>
      <w:outlineLvl w:val="1"/>
    </w:pPr>
    <w:rPr>
      <w:kern w:val="0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a4"/>
    <w:qFormat/>
    <w:pPr>
      <w:spacing w:after="120"/>
    </w:pPr>
    <w:rPr>
      <w:rFonts w:ascii="Times New Roman" w:eastAsia="宋体" w:hAnsi="Times New Roman" w:cs="Times New Roman"/>
    </w:rPr>
  </w:style>
  <w:style w:type="paragraph" w:styleId="a5">
    <w:name w:val="Normal Indent"/>
    <w:basedOn w:val="a"/>
    <w:next w:val="a"/>
    <w:qFormat/>
    <w:pPr>
      <w:ind w:firstLineChars="200" w:firstLine="420"/>
    </w:pPr>
    <w:rPr>
      <w:rFonts w:ascii="Calibri" w:eastAsia="宋体" w:hAnsi="Calibri" w:cs="Times New Roman"/>
    </w:rPr>
  </w:style>
  <w:style w:type="paragraph" w:styleId="a6">
    <w:name w:val="Plain Text"/>
    <w:basedOn w:val="a"/>
    <w:qFormat/>
    <w:rPr>
      <w:rFonts w:ascii="宋体" w:hAnsi="Courier New" w:cs="Courier New"/>
      <w:szCs w:val="21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qFormat/>
    <w:rPr>
      <w:sz w:val="24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99"/>
    <w:rsid w:val="00D678C2"/>
    <w:pPr>
      <w:ind w:firstLineChars="200" w:firstLine="420"/>
    </w:pPr>
  </w:style>
  <w:style w:type="character" w:customStyle="1" w:styleId="a4">
    <w:name w:val="正文文本 字符"/>
    <w:basedOn w:val="a1"/>
    <w:link w:val="a0"/>
    <w:rsid w:val="0060119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3EA63-B0C0-43CB-B07D-E74A215AA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Blank-Name</dc:creator>
  <cp:lastModifiedBy>xuebin zhang</cp:lastModifiedBy>
  <cp:revision>10</cp:revision>
  <cp:lastPrinted>2026-02-28T00:57:00Z</cp:lastPrinted>
  <dcterms:created xsi:type="dcterms:W3CDTF">2026-02-26T07:44:00Z</dcterms:created>
  <dcterms:modified xsi:type="dcterms:W3CDTF">2026-02-28T01:58:00Z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A97CD691D7724493AAEE2F53AA98F776_11</vt:lpwstr>
  </property>
  <property fmtid="{D5CDD505-2E9C-101B-9397-08002B2CF9AE}" pid="4" name="KSOTemplateDocerSaveRecord">
    <vt:lpwstr>eyJoZGlkIjoiMzM5YWJiODEwNmQ1NThkYzZiNDg5Y2FmYjJmYWM4ZGIiLCJ1c2VySWQiOiIxNjA3NTQxODU0In0=</vt:lpwstr>
  </property>
</Properties>
</file>