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/>
          <w:bCs/>
          <w:sz w:val="32"/>
          <w:szCs w:val="32"/>
          <w:highlight w:val="none"/>
        </w:rPr>
      </w:pPr>
      <w:bookmarkStart w:id="2" w:name="_GoBack"/>
      <w:bookmarkEnd w:id="2"/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ascii="仿宋" w:hAnsi="仿宋"/>
          <w:bCs/>
          <w:sz w:val="32"/>
          <w:szCs w:val="32"/>
          <w:highlight w:val="none"/>
        </w:rPr>
        <w:t>1</w:t>
      </w:r>
    </w:p>
    <w:p>
      <w:pPr>
        <w:jc w:val="center"/>
        <w:rPr>
          <w:rFonts w:ascii="仿宋" w:hAnsi="仿宋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投标报价书</w:t>
      </w:r>
    </w:p>
    <w:p>
      <w:pPr>
        <w:pStyle w:val="4"/>
        <w:rPr>
          <w:highlight w:val="none"/>
        </w:rPr>
      </w:pPr>
    </w:p>
    <w:tbl>
      <w:tblPr>
        <w:tblStyle w:val="8"/>
        <w:tblW w:w="986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528"/>
        <w:gridCol w:w="3742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编号</w:t>
            </w:r>
          </w:p>
        </w:tc>
        <w:tc>
          <w:tcPr>
            <w:tcW w:w="35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工程名称</w:t>
            </w:r>
          </w:p>
        </w:tc>
        <w:tc>
          <w:tcPr>
            <w:tcW w:w="37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上限价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（万元）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报价</w:t>
            </w:r>
          </w:p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352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56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深圳市沙井片区新建综合医院</w:t>
            </w:r>
            <w:r>
              <w:rPr>
                <w:rFonts w:hint="eastAsia" w:ascii="宋体" w:hAnsi="宋体" w:cs="宋体"/>
                <w:sz w:val="24"/>
                <w:highlight w:val="none"/>
                <w:lang w:eastAsia="zh-TW"/>
              </w:rPr>
              <w:t>设计工作坊</w:t>
            </w:r>
          </w:p>
        </w:tc>
        <w:tc>
          <w:tcPr>
            <w:tcW w:w="37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85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560" w:lineRule="exact"/>
              <w:jc w:val="left"/>
              <w:textAlignment w:val="auto"/>
              <w:rPr>
                <w:rFonts w:ascii="宋体" w:hAnsi="宋体" w:cs="宋体"/>
                <w:sz w:val="24"/>
                <w:highlight w:val="none"/>
                <w:lang w:eastAsia="zh-TW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本次服务</w:t>
            </w:r>
            <w:r>
              <w:rPr>
                <w:rFonts w:hint="eastAsia" w:ascii="宋体" w:hAnsi="宋体" w:cs="宋体"/>
                <w:sz w:val="24"/>
                <w:highlight w:val="none"/>
                <w:lang w:eastAsia="zh-TW"/>
              </w:rPr>
              <w:t>工作内容包括（但不限于）：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前期调研、专家工作坊、配合任务书编制、文件制作及宣传工作、资格预审、方案可实施论证专篇技术复核、方案评审、全过程服务及成果汇编。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1.前期调研：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(1)前期调研与策划；与使用方沟通需求；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(2)收集国内外优秀的同类建筑及其设计团队、主创；收集国内外大型综合医院设计专家、学者；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(3)整理“平急结合”医院规划、建筑、工艺设计发展趋势及创新技术，整理国内外“平急结合”医院的设计要求；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(4)收集汇总选址周边区域上位规划条件、区域发展相关政策，提取与项目建设定位、内容、规模、投资相关的因素，包括但不限于城市片区定位、产业发展布局、交通组织规划、社会人文背景等，并加以分析，形成可供本项目方案设计参考的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(5)调研国内外设计单位的设计业绩情况；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(6)组织3次省内外同类项目实地调研；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(7)形成调研策划报告。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2.专家工作坊：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招标文件发布之前，组织一次专家讨论，邀请国内知名专家5名，进行讨论并编制形成相关文件：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(1)对院方提供的设计任务书初稿进行分析讨论，并提出完善意见，确定设计标准、设计原则等问题；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(2)研究“平急结合”医院的设计策略，提出项目设计要点；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(3)对设计需求与标准进行审核，对项目理念定位及功能进行梳理和总结；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(4)研究实现“国际化、智慧型、研究型”医院项目定位的相关措施，并形成相关建议。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(5)负责专家工作坊会务组织、资料准备、会议场地、专家住宿、劳务费、交通及会议餐饮。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3.配合任务书编制：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根据专家讨论的意见、结论及调研报告，对院方提供的设计任务书初稿进行完善，完成设计任务书终稿。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4.文件制作及宣传工作：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(1)编制、翻译、排版资格预审文件、招标文件、答疑补遗文件，制作视频文件。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(2)搜集项目基地的相关资料，进行现场调研，对基地概况进行整理和航拍展示。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(3)发布预公告、相关微信公众号推文等；在知名国内外建筑工程设计招标网上发布本项目设计招标信息；搜集、整理报名信息。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(4)设计招标过程的跟踪、答疑，协助甲方与投标单位进行沟通。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(5)组织接收设计单位投标成果。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5.资格预审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(1)资格预审邀请国内知名专家5名;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(2)负责资格预审会务组织、资料准备、会议场地租赁、专家住宿、劳务费、交通及餐饮;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(3)整理资格预审结果;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6.现场踏勘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投标前组织投标人现场踏勘，负责现场踏勘及会务组织、资料准备、速记、摄影、摄像、会议场地租赁、车辆租赁、会议餐费。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7.方案可实施论证专篇技术复核：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(1)外请9名专业技术人员，负责方案可实施论证专篇技术复核工作；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(2)负责会务工作、资料准备、速记、摄影、摄像、车辆租赁、会议场地租赁、专业技术人员劳务费、交通及会议餐饮。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8.方案评审：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(1)协助邀请与项目匹配的知名专家6名，组建方案评审委员会；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(2)负责评审会议的准备、组织、主持等会务工作，负责速记、摄影、摄像、翻译、车辆租赁费、会议场地租赁费、专家劳务费、会议餐费；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(3)整理方案评审资料，协助发布方案评审结果；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(4)组织入围方案的汇报会、物料准备、车辆租赁、会场布置。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9.全过程服务及成果汇编：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(1)相关调研报告、建筑设计任务书等汇编整理工作。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(2)招标工作报告汇编整理工作。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(3)上述未包含内容，如全过程沟通、招标配合及其他工作协助，网页维护，沟通协调，文件翻译等。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1.以上活动及会议如因疫情影响，为满足疫情防控要求需对各项活动及会议形式进行调整；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highlight w:val="none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2.若无需召开外部专家资格预审评审会，合同结算价相应扣减7万元。</w:t>
            </w:r>
          </w:p>
          <w:p>
            <w:pPr>
              <w:pStyle w:val="4"/>
              <w:ind w:left="0" w:leftChars="0" w:firstLine="0" w:firstLineChars="0"/>
              <w:rPr>
                <w:highlight w:val="none"/>
                <w:lang w:eastAsia="zh-TW"/>
              </w:rPr>
            </w:pPr>
          </w:p>
          <w:p>
            <w:pPr>
              <w:rPr>
                <w:highlight w:val="none"/>
                <w:lang w:eastAsia="zh-TW"/>
              </w:rPr>
            </w:pPr>
          </w:p>
        </w:tc>
      </w:tr>
    </w:tbl>
    <w:p>
      <w:pPr>
        <w:rPr>
          <w:rFonts w:ascii="仿宋" w:hAnsi="仿宋"/>
          <w:sz w:val="28"/>
          <w:szCs w:val="28"/>
          <w:highlight w:val="none"/>
        </w:rPr>
      </w:pPr>
      <w:r>
        <w:rPr>
          <w:rFonts w:hint="eastAsia" w:ascii="仿宋" w:hAnsi="仿宋"/>
          <w:sz w:val="28"/>
          <w:szCs w:val="28"/>
          <w:highlight w:val="none"/>
        </w:rPr>
        <w:t>投标人法定代表人签名：         投标单位（署名并盖章）：</w:t>
      </w:r>
    </w:p>
    <w:p>
      <w:pPr>
        <w:spacing w:line="360" w:lineRule="exact"/>
        <w:ind w:right="560" w:firstLine="5320" w:firstLineChars="1900"/>
        <w:rPr>
          <w:rFonts w:ascii="仿宋" w:hAnsi="仿宋"/>
          <w:sz w:val="28"/>
          <w:szCs w:val="28"/>
          <w:highlight w:val="none"/>
        </w:rPr>
      </w:pPr>
    </w:p>
    <w:p>
      <w:pPr>
        <w:spacing w:line="360" w:lineRule="exact"/>
        <w:ind w:right="560" w:firstLine="5320" w:firstLineChars="1900"/>
        <w:rPr>
          <w:rFonts w:ascii="仿宋" w:hAnsi="仿宋"/>
          <w:sz w:val="34"/>
          <w:szCs w:val="34"/>
          <w:highlight w:val="none"/>
        </w:rPr>
        <w:sectPr>
          <w:footerReference r:id="rId3" w:type="default"/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/>
          <w:sz w:val="28"/>
          <w:szCs w:val="28"/>
          <w:highlight w:val="none"/>
        </w:rPr>
        <w:t>日期：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ascii="宋体" w:hAnsi="宋体"/>
          <w:b/>
          <w:snapToGrid w:val="0"/>
          <w:kern w:val="0"/>
          <w:sz w:val="32"/>
          <w:szCs w:val="32"/>
          <w:highlight w:val="none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  <w:highlight w:val="none"/>
        </w:rPr>
        <w:t>拟派本项目团队人员一览表</w:t>
      </w:r>
    </w:p>
    <w:p>
      <w:pPr>
        <w:tabs>
          <w:tab w:val="left" w:pos="1050"/>
        </w:tabs>
        <w:spacing w:before="156" w:beforeLines="50" w:after="156" w:afterLines="50" w:line="240" w:lineRule="auto"/>
        <w:ind w:left="57" w:right="57" w:firstLine="57"/>
        <w:jc w:val="left"/>
        <w:rPr>
          <w:rFonts w:ascii="宋体" w:hAnsi="宋体"/>
          <w:snapToGrid w:val="0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投标人：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                                                 </w:t>
      </w:r>
    </w:p>
    <w:tbl>
      <w:tblPr>
        <w:tblStyle w:val="8"/>
        <w:tblpPr w:leftFromText="180" w:rightFromText="180" w:vertAnchor="text" w:tblpXSpec="center" w:tblpY="1"/>
        <w:tblOverlap w:val="never"/>
        <w:tblW w:w="10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90"/>
        <w:gridCol w:w="1699"/>
        <w:gridCol w:w="1138"/>
        <w:gridCol w:w="1263"/>
        <w:gridCol w:w="1497"/>
        <w:gridCol w:w="14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在本项目中拟任职务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执业资格/</w:t>
            </w: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职称（如有）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执业资格证书号码（如有）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napToGrid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  <w:lang w:eastAsia="zh-CN"/>
              </w:rPr>
              <w:t>工作经验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  <w:t>…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</w:tbl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keepNext/>
        <w:keepLines/>
        <w:spacing w:before="10" w:after="156" w:afterLines="50" w:line="288" w:lineRule="auto"/>
        <w:jc w:val="both"/>
        <w:outlineLvl w:val="1"/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  <w:t>3</w:t>
      </w:r>
    </w:p>
    <w:p>
      <w:pPr>
        <w:keepNext/>
        <w:keepLines/>
        <w:spacing w:before="1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法定代表人身份证明文件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单位名称：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（单位名称应与营业执照名称一致）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地址 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姓名 ：</w:t>
      </w:r>
      <w:r>
        <w:rPr>
          <w:rFonts w:hint="eastAsia" w:eastAsia="黑体"/>
          <w:szCs w:val="22"/>
          <w:highlight w:val="none"/>
        </w:rPr>
        <w:t xml:space="preserve">       </w:t>
      </w:r>
      <w:r>
        <w:rPr>
          <w:rFonts w:eastAsia="黑体"/>
          <w:szCs w:val="22"/>
          <w:highlight w:val="none"/>
        </w:rPr>
        <w:t>性别 ：</w:t>
      </w:r>
      <w:r>
        <w:rPr>
          <w:rFonts w:hint="eastAsia" w:eastAsia="黑体"/>
          <w:szCs w:val="22"/>
          <w:highlight w:val="none"/>
        </w:rPr>
        <w:t xml:space="preserve">       </w:t>
      </w:r>
      <w:r>
        <w:rPr>
          <w:rFonts w:eastAsia="黑体"/>
          <w:szCs w:val="22"/>
          <w:highlight w:val="none"/>
        </w:rPr>
        <w:t>年龄 ：</w:t>
      </w:r>
      <w:r>
        <w:rPr>
          <w:rFonts w:hint="eastAsia" w:eastAsia="黑体"/>
          <w:szCs w:val="22"/>
          <w:highlight w:val="none"/>
        </w:rPr>
        <w:t xml:space="preserve">        </w:t>
      </w:r>
      <w:r>
        <w:rPr>
          <w:rFonts w:eastAsia="黑体"/>
          <w:szCs w:val="22"/>
          <w:highlight w:val="none"/>
        </w:rPr>
        <w:t>职务</w:t>
      </w:r>
      <w:r>
        <w:rPr>
          <w:rFonts w:hint="eastAsia" w:eastAsia="黑体"/>
          <w:szCs w:val="22"/>
          <w:highlight w:val="none"/>
        </w:rPr>
        <w:t xml:space="preserve"> </w:t>
      </w:r>
      <w:r>
        <w:rPr>
          <w:rFonts w:eastAsia="黑体"/>
          <w:szCs w:val="22"/>
          <w:highlight w:val="none"/>
        </w:rPr>
        <w:t>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法定代表人：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特此证明。</w:t>
      </w:r>
    </w:p>
    <w:p>
      <w:pPr>
        <w:spacing w:after="156" w:afterLines="50" w:line="288" w:lineRule="auto"/>
        <w:rPr>
          <w:rFonts w:hint="eastAsia" w:eastAsia="黑体"/>
          <w:szCs w:val="22"/>
          <w:highlight w:val="none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投标</w:t>
      </w:r>
      <w:r>
        <w:rPr>
          <w:rFonts w:hint="eastAsia" w:eastAsia="黑体"/>
          <w:szCs w:val="22"/>
          <w:highlight w:val="none"/>
        </w:rPr>
        <w:t>单位</w:t>
      </w:r>
      <w:r>
        <w:rPr>
          <w:rFonts w:eastAsia="黑体"/>
          <w:szCs w:val="22"/>
          <w:highlight w:val="none"/>
        </w:rPr>
        <w:t>（签名、盖章）：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日期 ：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 xml:space="preserve">年    </w:t>
      </w:r>
      <w:r>
        <w:rPr>
          <w:rFonts w:hint="eastAsia" w:eastAsia="黑体"/>
          <w:szCs w:val="22"/>
          <w:highlight w:val="none"/>
        </w:rPr>
        <w:t xml:space="preserve"> </w:t>
      </w:r>
      <w:r>
        <w:rPr>
          <w:rFonts w:eastAsia="黑体"/>
          <w:szCs w:val="22"/>
          <w:highlight w:val="none"/>
        </w:rPr>
        <w:t>月     日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附：法定代表人身份证</w:t>
      </w:r>
      <w:r>
        <w:rPr>
          <w:rFonts w:hint="eastAsia" w:eastAsia="黑体"/>
          <w:szCs w:val="22"/>
          <w:highlight w:val="none"/>
        </w:rPr>
        <w:t>复印</w:t>
      </w:r>
      <w:r>
        <w:rPr>
          <w:rFonts w:eastAsia="黑体"/>
          <w:szCs w:val="22"/>
          <w:highlight w:val="none"/>
        </w:rPr>
        <w:t>件</w:t>
      </w:r>
    </w:p>
    <w:tbl>
      <w:tblPr>
        <w:tblStyle w:val="8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bCs/>
          <w:sz w:val="30"/>
          <w:szCs w:val="30"/>
          <w:highlight w:val="none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before="36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bookmarkStart w:id="0" w:name="_Toc21802"/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法定代表人授权委托书</w:t>
      </w:r>
      <w:bookmarkEnd w:id="0"/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本授权委托书声明：</w:t>
      </w:r>
      <w:r>
        <w:rPr>
          <w:rFonts w:eastAsia="黑体"/>
          <w:szCs w:val="22"/>
          <w:highlight w:val="none"/>
          <w:u w:val="single"/>
        </w:rPr>
        <w:t>（姓名）</w:t>
      </w:r>
      <w:r>
        <w:rPr>
          <w:rFonts w:eastAsia="黑体"/>
          <w:szCs w:val="22"/>
          <w:highlight w:val="none"/>
        </w:rPr>
        <w:t>系</w:t>
      </w:r>
      <w:r>
        <w:rPr>
          <w:rFonts w:eastAsia="黑体"/>
          <w:szCs w:val="22"/>
          <w:highlight w:val="none"/>
          <w:u w:val="single"/>
        </w:rPr>
        <w:t>（投标人名称）</w:t>
      </w:r>
      <w:r>
        <w:rPr>
          <w:rFonts w:eastAsia="黑体"/>
          <w:szCs w:val="22"/>
          <w:highlight w:val="none"/>
        </w:rPr>
        <w:t>的法定代表人，现授权委托</w:t>
      </w:r>
      <w:r>
        <w:rPr>
          <w:rFonts w:eastAsia="黑体"/>
          <w:szCs w:val="22"/>
          <w:highlight w:val="none"/>
          <w:u w:val="single"/>
        </w:rPr>
        <w:t>（单位名称）</w:t>
      </w:r>
      <w:r>
        <w:rPr>
          <w:rFonts w:eastAsia="黑体"/>
          <w:szCs w:val="22"/>
          <w:highlight w:val="none"/>
        </w:rPr>
        <w:t>的</w:t>
      </w:r>
      <w:r>
        <w:rPr>
          <w:rFonts w:eastAsia="黑体"/>
          <w:szCs w:val="22"/>
          <w:highlight w:val="none"/>
          <w:u w:val="single"/>
        </w:rPr>
        <w:t>（姓名及职务）</w:t>
      </w:r>
      <w:r>
        <w:rPr>
          <w:rFonts w:eastAsia="黑体"/>
          <w:szCs w:val="22"/>
          <w:highlight w:val="none"/>
        </w:rPr>
        <w:t>为我公司签署</w:t>
      </w:r>
      <w:r>
        <w:rPr>
          <w:rFonts w:hint="eastAsia" w:eastAsia="黑体"/>
          <w:szCs w:val="22"/>
          <w:highlight w:val="none"/>
          <w:u w:val="single"/>
          <w:lang w:eastAsia="zh-CN"/>
        </w:rPr>
        <w:t>深圳市沙井片区新建综合医院</w:t>
      </w:r>
      <w:r>
        <w:rPr>
          <w:rFonts w:hint="eastAsia" w:eastAsia="黑体"/>
          <w:szCs w:val="22"/>
          <w:highlight w:val="none"/>
          <w:u w:val="single"/>
        </w:rPr>
        <w:t>设计工作坊</w:t>
      </w:r>
      <w:r>
        <w:rPr>
          <w:rFonts w:hint="eastAsia" w:eastAsia="黑体"/>
          <w:szCs w:val="22"/>
          <w:highlight w:val="none"/>
        </w:rPr>
        <w:t>投标</w:t>
      </w:r>
      <w:r>
        <w:rPr>
          <w:rFonts w:eastAsia="黑体"/>
          <w:szCs w:val="22"/>
          <w:highlight w:val="none"/>
        </w:rPr>
        <w:t>文件</w:t>
      </w:r>
      <w:r>
        <w:rPr>
          <w:rFonts w:hint="eastAsia" w:eastAsia="黑体"/>
          <w:szCs w:val="22"/>
          <w:highlight w:val="none"/>
        </w:rPr>
        <w:t>及开标相关文件</w:t>
      </w:r>
      <w:r>
        <w:rPr>
          <w:rFonts w:eastAsia="黑体"/>
          <w:szCs w:val="22"/>
          <w:highlight w:val="none"/>
        </w:rPr>
        <w:t>的法定代表人的授权委托代理人，我承认代理人全权代表我所签署的文件的内容。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代理人无转委托权，特此委托。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代理人：</w:t>
      </w:r>
      <w:r>
        <w:rPr>
          <w:rFonts w:hint="eastAsia" w:eastAsia="黑体"/>
          <w:szCs w:val="22"/>
          <w:highlight w:val="none"/>
        </w:rPr>
        <w:t xml:space="preserve">                 </w:t>
      </w:r>
      <w:r>
        <w:rPr>
          <w:rFonts w:eastAsia="黑体"/>
          <w:szCs w:val="22"/>
          <w:highlight w:val="none"/>
        </w:rPr>
        <w:t>性别：</w:t>
      </w:r>
      <w:r>
        <w:rPr>
          <w:rFonts w:hint="eastAsia" w:eastAsia="黑体"/>
          <w:szCs w:val="22"/>
          <w:highlight w:val="none"/>
        </w:rPr>
        <w:t xml:space="preserve">                </w:t>
      </w:r>
      <w:r>
        <w:rPr>
          <w:rFonts w:eastAsia="黑体"/>
          <w:szCs w:val="22"/>
          <w:highlight w:val="none"/>
        </w:rPr>
        <w:t>年龄：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身份证号码：</w:t>
      </w:r>
      <w:r>
        <w:rPr>
          <w:rFonts w:hint="eastAsia" w:eastAsia="黑体"/>
          <w:szCs w:val="22"/>
          <w:highlight w:val="none"/>
        </w:rPr>
        <w:t xml:space="preserve">                            </w:t>
      </w:r>
      <w:r>
        <w:rPr>
          <w:rFonts w:eastAsia="黑体"/>
          <w:szCs w:val="22"/>
          <w:highlight w:val="none"/>
        </w:rPr>
        <w:t>职务：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投标</w:t>
      </w:r>
      <w:r>
        <w:rPr>
          <w:rFonts w:hint="eastAsia" w:eastAsia="黑体"/>
          <w:szCs w:val="22"/>
          <w:highlight w:val="none"/>
        </w:rPr>
        <w:t>单位</w:t>
      </w:r>
      <w:r>
        <w:rPr>
          <w:rFonts w:eastAsia="黑体"/>
          <w:szCs w:val="22"/>
          <w:highlight w:val="none"/>
        </w:rPr>
        <w:t>（盖章）：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法定代表人（签字或盖章）：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授权委托日期：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>年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 xml:space="preserve">月 </w:t>
      </w:r>
      <w:r>
        <w:rPr>
          <w:rFonts w:hint="eastAsia" w:eastAsia="黑体"/>
          <w:szCs w:val="22"/>
          <w:highlight w:val="none"/>
        </w:rPr>
        <w:t xml:space="preserve">    </w:t>
      </w:r>
      <w:r>
        <w:rPr>
          <w:rFonts w:eastAsia="黑体"/>
          <w:szCs w:val="22"/>
          <w:highlight w:val="none"/>
        </w:rPr>
        <w:t>日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附：代理人身份证扫描件</w:t>
      </w:r>
    </w:p>
    <w:tbl>
      <w:tblPr>
        <w:tblStyle w:val="8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304" w:right="1587" w:bottom="1304" w:left="1587" w:header="851" w:footer="992" w:gutter="0"/>
          <w:cols w:space="0" w:num="1"/>
          <w:docGrid w:type="lines" w:linePitch="323" w:charSpace="0"/>
        </w:sectPr>
      </w:pPr>
    </w:p>
    <w:p>
      <w:pPr>
        <w:keepNext/>
        <w:keepLines/>
        <w:spacing w:before="10" w:after="156" w:afterLines="50" w:line="288" w:lineRule="auto"/>
        <w:jc w:val="left"/>
        <w:outlineLvl w:val="1"/>
        <w:rPr>
          <w:highlight w:val="none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  <w:t xml:space="preserve">4                          </w:t>
      </w:r>
      <w:r>
        <w:rPr>
          <w:rFonts w:hint="eastAsia" w:ascii="宋体" w:hAnsi="宋体"/>
          <w:b/>
          <w:snapToGrid w:val="0"/>
          <w:kern w:val="0"/>
          <w:sz w:val="32"/>
          <w:szCs w:val="32"/>
          <w:highlight w:val="none"/>
        </w:rPr>
        <w:t>投标人业绩情况一览表</w:t>
      </w:r>
    </w:p>
    <w:p>
      <w:pPr>
        <w:snapToGrid w:val="0"/>
        <w:spacing w:before="120" w:after="120" w:line="240" w:lineRule="auto"/>
        <w:jc w:val="left"/>
        <w:rPr>
          <w:rFonts w:ascii="仿宋" w:hAnsi="仿宋" w:eastAsia="仿宋"/>
          <w:b/>
          <w:sz w:val="28"/>
          <w:szCs w:val="32"/>
          <w:highlight w:val="none"/>
        </w:rPr>
      </w:pPr>
      <w:r>
        <w:rPr>
          <w:rFonts w:hint="eastAsia" w:ascii="仿宋" w:hAnsi="仿宋" w:eastAsia="仿宋"/>
          <w:b/>
          <w:sz w:val="28"/>
          <w:szCs w:val="32"/>
          <w:highlight w:val="none"/>
        </w:rPr>
        <w:t>投标人名称：</w:t>
      </w:r>
      <w:r>
        <w:rPr>
          <w:rFonts w:hint="eastAsia" w:ascii="仿宋" w:hAnsi="仿宋" w:eastAsia="仿宋"/>
          <w:b/>
          <w:sz w:val="28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32"/>
          <w:highlight w:val="none"/>
          <w:u w:val="single"/>
        </w:rPr>
        <w:t xml:space="preserve">                         </w:t>
      </w:r>
    </w:p>
    <w:tbl>
      <w:tblPr>
        <w:tblStyle w:val="8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7140"/>
        <w:gridCol w:w="190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bookmarkStart w:id="1" w:name="_Hlk17037878"/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业绩1情况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建设单位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自查内容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页码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  <w:lang w:val="en-US" w:eastAsia="zh-CN"/>
              </w:rPr>
              <w:t>1、合同名称：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合同签订时间：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highlight w:val="none"/>
                <w:lang w:val="en-US" w:eastAsia="zh-CN"/>
              </w:rPr>
              <w:t>项目概况：</w:t>
            </w:r>
          </w:p>
          <w:p>
            <w:pPr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有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  <w:p>
            <w:pPr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医疗类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教育类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文化场馆类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其他</w:t>
            </w:r>
            <w:r>
              <w:rPr>
                <w:rFonts w:hint="eastAsia"/>
                <w:highlight w:val="none"/>
                <w:lang w:val="en-US" w:eastAsia="zh-CN"/>
              </w:rPr>
              <w:t>类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highlight w:val="none"/>
              </w:rPr>
              <w:t>服务范围及内容</w:t>
            </w:r>
            <w:r>
              <w:rPr>
                <w:rFonts w:hint="eastAsia"/>
                <w:highlight w:val="no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napToGrid w:val="0"/>
              <w:spacing w:line="276" w:lineRule="auto"/>
              <w:ind w:firstLine="0" w:firstLineChars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设计招标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设计竞赛 </w:t>
            </w:r>
          </w:p>
          <w:p>
            <w:pPr>
              <w:numPr>
                <w:ilvl w:val="0"/>
                <w:numId w:val="0"/>
              </w:numPr>
              <w:snapToGrid w:val="0"/>
              <w:spacing w:line="276" w:lineRule="auto"/>
              <w:ind w:firstLine="0" w:firstLineChars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工作坊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组织策划服务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/>
                <w:color w:val="auto"/>
                <w:szCs w:val="21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合同盖章页：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有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评标报告公示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复印件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竞赛结果公示</w:t>
            </w:r>
            <w:r>
              <w:rPr>
                <w:rFonts w:hint="eastAsia"/>
                <w:highlight w:val="none"/>
                <w:lang w:eastAsia="zh-CN"/>
              </w:rPr>
              <w:t>复印件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7、资格预审：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含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>不含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业绩2情况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587" w:right="1304" w:bottom="1587" w:left="130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ZjUwYmM4N2YzOGYzNWMzNGVlODZjMGJiYzFiNmEifQ=="/>
  </w:docVars>
  <w:rsids>
    <w:rsidRoot w:val="00000000"/>
    <w:rsid w:val="01274651"/>
    <w:rsid w:val="02050A25"/>
    <w:rsid w:val="048264BA"/>
    <w:rsid w:val="0B473808"/>
    <w:rsid w:val="0D117BFE"/>
    <w:rsid w:val="11751A37"/>
    <w:rsid w:val="136248C0"/>
    <w:rsid w:val="136D120E"/>
    <w:rsid w:val="13F77907"/>
    <w:rsid w:val="17CE2F8F"/>
    <w:rsid w:val="1844295B"/>
    <w:rsid w:val="1ABD58CE"/>
    <w:rsid w:val="1DF20D7E"/>
    <w:rsid w:val="22E06216"/>
    <w:rsid w:val="23417A11"/>
    <w:rsid w:val="234F7701"/>
    <w:rsid w:val="235C2EFA"/>
    <w:rsid w:val="2509736A"/>
    <w:rsid w:val="26FB054E"/>
    <w:rsid w:val="278E5715"/>
    <w:rsid w:val="2D3B7E8A"/>
    <w:rsid w:val="2D744530"/>
    <w:rsid w:val="2E204E9E"/>
    <w:rsid w:val="2E6308D5"/>
    <w:rsid w:val="2F3023E7"/>
    <w:rsid w:val="3103576B"/>
    <w:rsid w:val="31B2738E"/>
    <w:rsid w:val="31C84172"/>
    <w:rsid w:val="327B0795"/>
    <w:rsid w:val="34DD2664"/>
    <w:rsid w:val="3501502E"/>
    <w:rsid w:val="35403C1C"/>
    <w:rsid w:val="35796612"/>
    <w:rsid w:val="37352737"/>
    <w:rsid w:val="3BFC40BC"/>
    <w:rsid w:val="3D01364E"/>
    <w:rsid w:val="3EB6B351"/>
    <w:rsid w:val="3F7DC328"/>
    <w:rsid w:val="3FBB1B82"/>
    <w:rsid w:val="45456FB2"/>
    <w:rsid w:val="479A5483"/>
    <w:rsid w:val="4B015398"/>
    <w:rsid w:val="4C147660"/>
    <w:rsid w:val="4CE42774"/>
    <w:rsid w:val="530B7B5D"/>
    <w:rsid w:val="5610299A"/>
    <w:rsid w:val="592A5BA3"/>
    <w:rsid w:val="59B47B53"/>
    <w:rsid w:val="5A5D1649"/>
    <w:rsid w:val="5B12548F"/>
    <w:rsid w:val="5C9B410E"/>
    <w:rsid w:val="61DB5BD0"/>
    <w:rsid w:val="6257598B"/>
    <w:rsid w:val="63B3242F"/>
    <w:rsid w:val="644A7E43"/>
    <w:rsid w:val="648D1524"/>
    <w:rsid w:val="653B0613"/>
    <w:rsid w:val="6781313C"/>
    <w:rsid w:val="67DF6F78"/>
    <w:rsid w:val="68004BC3"/>
    <w:rsid w:val="6BD157A5"/>
    <w:rsid w:val="6D634A78"/>
    <w:rsid w:val="6FC70118"/>
    <w:rsid w:val="728901F1"/>
    <w:rsid w:val="72FFDF51"/>
    <w:rsid w:val="740E4343"/>
    <w:rsid w:val="757B4B5B"/>
    <w:rsid w:val="76D83A4D"/>
    <w:rsid w:val="77EC0C3F"/>
    <w:rsid w:val="7D556349"/>
    <w:rsid w:val="7EF15896"/>
    <w:rsid w:val="BFE6042E"/>
    <w:rsid w:val="CF0F297C"/>
    <w:rsid w:val="E3F76265"/>
    <w:rsid w:val="EF63F753"/>
    <w:rsid w:val="F37C8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99"/>
    <w:pPr>
      <w:spacing w:after="120"/>
    </w:pPr>
    <w:rPr>
      <w:rFonts w:ascii="ˎ̥" w:hAnsi="ˎ̥" w:eastAsia="黑体" w:cs="ˎ̥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  <w:jc w:val="left"/>
    </w:pPr>
    <w:rPr>
      <w:rFonts w:eastAsia="PMingLiU"/>
      <w:sz w:val="24"/>
      <w:lang w:eastAsia="zh-TW"/>
    </w:rPr>
  </w:style>
  <w:style w:type="paragraph" w:customStyle="1" w:styleId="12">
    <w:name w:val="表格"/>
    <w:qFormat/>
    <w:uiPriority w:val="1"/>
    <w:pPr>
      <w:keepNext/>
      <w:keepLines/>
      <w:widowControl w:val="0"/>
      <w:spacing w:line="312" w:lineRule="auto"/>
      <w:jc w:val="center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4990</Words>
  <Characters>5296</Characters>
  <Lines>0</Lines>
  <Paragraphs>0</Paragraphs>
  <TotalTime>9</TotalTime>
  <ScaleCrop>false</ScaleCrop>
  <LinksUpToDate>false</LinksUpToDate>
  <CharactersWithSpaces>5618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2022-09-17T06:39:00Z</dcterms:created>
  <dc:creator>86946</dc:creator>
  <cp:lastModifiedBy>陈夏欣</cp:lastModifiedBy>
  <cp:lastPrinted>2022-10-25T01:57:00Z</cp:lastPrinted>
  <dcterms:modified xsi:type="dcterms:W3CDTF">2022-10-26T06:49:01Z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C4E1A09A8B0446DCB32C54DB6C921410</vt:lpwstr>
  </property>
</Properties>
</file>