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Times New Roman" w:eastAsia="华文仿宋"/>
          <w:b w:val="0"/>
          <w:sz w:val="32"/>
          <w:lang w:val="en-US" w:eastAsia="zh-CN"/>
        </w:rPr>
      </w:pPr>
      <w:r>
        <w:rPr>
          <w:rFonts w:hint="eastAsia" w:ascii="Times New Roman" w:eastAsia="华文仿宋"/>
          <w:b w:val="0"/>
          <w:sz w:val="32"/>
          <w:lang w:val="en-US" w:eastAsia="zh-CN"/>
        </w:rPr>
        <w:t>密级：</w:t>
      </w:r>
      <w:r>
        <w:rPr>
          <w:rFonts w:hint="eastAsia" w:ascii="Times New Roman" w:eastAsia="华文仿宋"/>
          <w:b w:val="0"/>
          <w:sz w:val="32"/>
          <w:lang w:val="en-US" w:eastAsia="zh-CN"/>
        </w:rPr>
        <w:t>公开</w:t>
      </w:r>
    </w:p>
    <w:p>
      <w:pPr>
        <w:spacing w:line="240" w:lineRule="auto"/>
        <w:rPr>
          <w:rFonts w:hint="eastAsia" w:ascii="Times New Roman" w:eastAsia="华文仿宋"/>
          <w:b w:val="0"/>
          <w:sz w:val="32"/>
          <w:lang w:eastAsia="zh-CN"/>
        </w:rPr>
      </w:pPr>
    </w:p>
    <w:p>
      <w:pPr>
        <w:spacing w:line="240" w:lineRule="auto"/>
        <w:rPr>
          <w:rFonts w:hint="eastAsia" w:ascii="Times New Roman" w:eastAsia="华文仿宋"/>
          <w:b w:val="0"/>
          <w:sz w:val="32"/>
          <w:lang w:eastAsia="zh-CN"/>
        </w:rPr>
      </w:pPr>
      <w:r>
        <w:rPr>
          <w:rFonts w:hint="eastAsia" w:ascii="Times New Roman" w:eastAsia="华文仿宋"/>
          <w:b w:val="0"/>
          <w:sz w:val="32"/>
          <w:lang w:val="en-US" w:eastAsia="zh-CN"/>
        </w:rPr>
        <w:t>建议</w:t>
      </w:r>
      <w:r>
        <w:rPr>
          <w:rFonts w:hint="eastAsia" w:ascii="Times New Roman" w:eastAsia="华文仿宋"/>
          <w:b w:val="0"/>
          <w:sz w:val="32"/>
          <w:lang w:eastAsia="zh-CN"/>
        </w:rPr>
        <w:t>第</w:t>
      </w:r>
      <w:r>
        <w:rPr>
          <w:rFonts w:hint="eastAsia" w:ascii="Times New Roman" w:eastAsia="华文仿宋"/>
          <w:b w:val="0"/>
          <w:sz w:val="28"/>
          <w:lang w:val="en-US" w:eastAsia="zh-CN"/>
        </w:rPr>
        <w:t>20210144</w:t>
      </w:r>
      <w:r>
        <w:rPr>
          <w:rFonts w:hint="eastAsia" w:ascii="Times New Roman" w:eastAsia="华文仿宋"/>
          <w:b w:val="0"/>
          <w:sz w:val="32"/>
          <w:lang w:eastAsia="zh-CN"/>
        </w:rPr>
        <w:t>号</w:t>
      </w:r>
    </w:p>
    <w:p>
      <w:pPr>
        <w:spacing w:line="240" w:lineRule="auto"/>
        <w:ind w:left="1400" w:leftChars="0" w:right="0" w:rightChars="0" w:hanging="1400" w:hangingChars="500"/>
        <w:rPr>
          <w:rFonts w:hint="eastAsia" w:ascii="Times New Roman" w:eastAsia="华文仿宋"/>
          <w:b w:val="0"/>
          <w:sz w:val="28"/>
          <w:lang w:eastAsia="zh-CN"/>
        </w:rPr>
      </w:pPr>
      <w:r>
        <w:rPr>
          <w:rFonts w:hint="eastAsia" w:ascii="黑体" w:eastAsia="黑体"/>
          <w:b w:val="0"/>
          <w:sz w:val="28"/>
          <w:lang w:eastAsia="zh-CN"/>
        </w:rPr>
        <w:t>案    由：</w:t>
      </w:r>
      <w:r>
        <w:rPr>
          <w:rFonts w:hint="eastAsia" w:ascii="Times New Roman" w:eastAsia="华文仿宋"/>
          <w:b w:val="0"/>
          <w:sz w:val="28"/>
          <w:lang w:val="en-US" w:eastAsia="zh-CN"/>
        </w:rPr>
        <w:t>关于开放学校停车资源的建议</w:t>
      </w:r>
      <w:bookmarkStart w:id="0" w:name="_GoBack"/>
      <w:bookmarkEnd w:id="0"/>
    </w:p>
    <w:p>
      <w:pPr>
        <w:spacing w:line="240" w:lineRule="auto"/>
        <w:ind w:left="1400" w:leftChars="0" w:right="0" w:rightChars="0" w:hanging="1400" w:hangingChars="500"/>
        <w:rPr>
          <w:rFonts w:hint="eastAsia" w:ascii="Times New Roman" w:eastAsia="华文仿宋"/>
          <w:b w:val="0"/>
          <w:sz w:val="28"/>
          <w:lang w:eastAsia="zh-CN"/>
        </w:rPr>
      </w:pPr>
      <w:r>
        <w:rPr>
          <w:rFonts w:hint="eastAsia" w:ascii="黑体" w:eastAsia="黑体"/>
          <w:b w:val="0"/>
          <w:sz w:val="28"/>
          <w:lang w:eastAsia="zh-CN"/>
        </w:rPr>
        <w:t>提 出 人：</w:t>
      </w:r>
      <w:r>
        <w:rPr>
          <w:rFonts w:hint="eastAsia" w:ascii="Times New Roman" w:eastAsia="华文仿宋"/>
          <w:b w:val="0"/>
          <w:sz w:val="28"/>
          <w:lang w:val="en-US" w:eastAsia="zh-CN"/>
        </w:rPr>
        <w:t>李咏霞,肖幼美,杨瑞,曾俊英,陈洁(福田),杨勤,刘德全,颜杰,胡春华,樊成玮</w:t>
      </w:r>
      <w:r>
        <w:rPr>
          <w:rFonts w:hint="eastAsia" w:ascii="Times New Roman" w:eastAsia="华文仿宋"/>
          <w:b w:val="0"/>
          <w:sz w:val="28"/>
          <w:lang w:val="en-US" w:eastAsia="zh-CN"/>
        </w:rPr>
        <w:t>(共</w:t>
      </w:r>
      <w:r>
        <w:rPr>
          <w:rFonts w:hint="eastAsia" w:ascii="Times New Roman" w:eastAsia="华文仿宋"/>
          <w:b w:val="0"/>
          <w:sz w:val="28"/>
          <w:lang w:val="en-US" w:eastAsia="zh-CN"/>
        </w:rPr>
        <w:t>10</w:t>
      </w:r>
      <w:r>
        <w:rPr>
          <w:rFonts w:hint="eastAsia" w:ascii="Times New Roman" w:eastAsia="华文仿宋"/>
          <w:b w:val="0"/>
          <w:sz w:val="28"/>
          <w:lang w:val="en-US" w:eastAsia="zh-CN"/>
        </w:rPr>
        <w:t>名)</w:t>
      </w:r>
    </w:p>
    <w:p>
      <w:pPr>
        <w:spacing w:line="240" w:lineRule="auto"/>
        <w:ind w:left="1400" w:leftChars="0" w:right="0" w:rightChars="0" w:hanging="1400" w:hangingChars="500"/>
        <w:rPr>
          <w:rFonts w:hint="eastAsia" w:ascii="Times New Roman" w:eastAsia="华文仿宋"/>
          <w:b w:val="0"/>
          <w:sz w:val="28"/>
          <w:lang w:eastAsia="zh-CN"/>
        </w:rPr>
      </w:pPr>
      <w:r>
        <w:rPr>
          <w:rFonts w:hint="eastAsia" w:ascii="黑体" w:eastAsia="黑体"/>
          <w:b w:val="0"/>
          <w:sz w:val="28"/>
          <w:lang w:eastAsia="zh-CN"/>
        </w:rPr>
        <w:t>办理类型：</w:t>
      </w:r>
      <w:r>
        <w:rPr>
          <w:rFonts w:hint="eastAsia" w:ascii="Times New Roman" w:eastAsia="华文仿宋"/>
          <w:b w:val="0"/>
          <w:sz w:val="28"/>
          <w:lang w:val="en-US" w:eastAsia="zh-CN"/>
        </w:rPr>
        <w:t>主汇办</w:t>
      </w:r>
    </w:p>
    <w:p>
      <w:pPr>
        <w:spacing w:line="240" w:lineRule="auto"/>
        <w:ind w:left="1400" w:leftChars="0" w:right="0" w:rightChars="0" w:hanging="1400" w:hangingChars="500"/>
        <w:rPr>
          <w:rFonts w:hint="eastAsia" w:ascii="Times New Roman" w:eastAsia="华文仿宋"/>
          <w:b w:val="0"/>
          <w:sz w:val="28"/>
          <w:lang w:eastAsia="zh-CN"/>
        </w:rPr>
      </w:pPr>
      <w:r>
        <w:rPr>
          <w:rFonts w:hint="eastAsia" w:ascii="黑体" w:eastAsia="黑体"/>
          <w:b w:val="0"/>
          <w:sz w:val="28"/>
          <w:lang w:eastAsia="zh-CN"/>
        </w:rPr>
        <w:t>承办单位：</w:t>
      </w:r>
      <w:r>
        <w:rPr>
          <w:rFonts w:hint="eastAsia" w:ascii="Times New Roman" w:eastAsia="华文仿宋"/>
          <w:b w:val="0"/>
          <w:sz w:val="28"/>
          <w:lang w:val="en-US" w:eastAsia="zh-CN"/>
        </w:rPr>
        <w:t>市教育局(主办),市交通运输局,建筑工务署,市规划和自然资源局,市公安局</w:t>
      </w:r>
    </w:p>
    <w:p>
      <w:pPr>
        <w:spacing w:line="240" w:lineRule="auto"/>
        <w:ind w:left="0" w:leftChars="0" w:right="0" w:rightChars="0" w:firstLine="0" w:firstLineChars="0"/>
        <w:rPr>
          <w:rFonts w:hint="eastAsia" w:ascii="黑体" w:eastAsia="黑体"/>
          <w:b w:val="0"/>
          <w:sz w:val="28"/>
          <w:lang w:eastAsia="zh-CN"/>
        </w:rPr>
      </w:pPr>
      <w:r>
        <w:rPr>
          <w:rFonts w:hint="eastAsia" w:ascii="黑体" w:eastAsia="黑体"/>
          <w:b w:val="0"/>
          <w:sz w:val="28"/>
          <w:lang w:eastAsia="zh-CN"/>
        </w:rPr>
        <w:t>内    容：</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案由：</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随着人民生活品质的提高，汽车持有量逐年激升，停车难问题日益凸显，据2020年底中青报·中青网记者向市交警局了解，目前我市机动车约335万辆，经营性停车场6420家左右，经营性停车车位170万个，非经营性停车位约70万个，路边停车位约2万个，车辆和车位数量相比，存在近百万个车位缺口。</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2020年，我市依托大数据的支撑，大力推进智慧停车模式改革，通过停车场空间交换和车位共享来盘活现有停车资源，罗湖区先行先试，升级打造了“罗湖共享停车平台”，10个街道313个停车场加入了“共享停车计划”，可共享停车位14113个，通过信息化手段，引导供需双方智慧匹配，推动商业区和周边小区停车位双向错峰共享，在一定程度上缓解了停车难的问题，但仍需进一步挖掘更多资源，推动更多场所停车位加入错峰共享平台。</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建议：</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2015年，我市非寄宿制公立中小学校的体育场和体育馆实行对外开放，为学校资源与社会共享开了“先河”，建议可进一步拓展学校停车资源与社会共享的尝试，近几年安徽合肥、江西南昌等地均已试点铺开，并已有很好的经验可供借鉴。</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一、对全市各中小学停车场资源进行全面摸底调查，选定部分区、学校作为试点，采取“一校一策”的办法，制定工作方案，在既保证学校正常教育教学秩序及学生安排，又方便群众停车的前提下，对学校停车场进行安全评估和改造。积累经验后再进一步全面铺开。</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二、近年我市将新、改、扩建一批学校，根据《深圳市普通中小学建设标准指引》“学校的规划应遵循因地制宜、分区明确、布局合理、集约利用土地资源的原则，并有效利用地下空间”，但目前大多数校区停车场数量均按学校教职工编制人数的50-80%设置，如罗湖外国语高中部新校区。我市土地空间资源极其有限，尤其是在罗湖、福田、南山等区，建议应在学校的规划布局中充分考虑学校与社会共享式地下停车场的设计研究，以缓解学校走遍上下学时段因接送行为带来的拥堵以及学校周边城市停车问题，集约使用土地资源。</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p>
      <w:pPr>
        <w:rPr>
          <w:sz w:val="40"/>
          <w:szCs w:val="40"/>
        </w:rPr>
      </w:pPr>
    </w:p>
    <w:p>
      <w:pPr/>
      <w:r>
        <w:rPr>
          <w:lang w:val="en-US"/>
          <w:sz w:val="28"/>
          <w:szCs w:val="28"/>
          <w:rFonts w:ascii="黑体" w:hAnsi="黑体" w:cs="黑体" w:eastAsia="黑体"/>
        </w:rPr>
        <w:t>代表通讯录：</w:t>
      </w:r>
    </w:p>
    <w:p>
      <w:pPr>
        <w:spacing w:line="360" w:lineRule="exact"/>
        <w:ind w:left="0" w:leftChars="0" w:right="0" w:rightChars="0" w:firstLine="0" w:firstLineChars="0"/>
        <w:rPr>
          <w:rFonts w:hint="eastAsia" w:ascii="黑体" w:eastAsia="黑体"/>
          <w:b w:val="0"/>
          <w:sz w:val="28"/>
          <w:lang w:val="en-US" w:eastAsia="zh-CN"/>
        </w:rPr>
      </w:pPr>
      <w:r>
        <w:rPr>
          <w:rFonts w:hint="eastAsia" w:ascii="黑体" w:eastAsia="黑体"/>
          <w:b w:val="0"/>
          <w:sz w:val="28"/>
          <w:lang w:val="en-US" w:eastAsia="zh-CN"/>
        </w:rPr>
        <w:t>姓名：</w:t>
      </w:r>
      <w:r>
        <w:rPr>
          <w:rFonts w:hint="eastAsia" w:ascii="仿宋" w:hAnsi="仿宋" w:eastAsia="仿宋" w:cs="仿宋"/>
          <w:b w:val="0"/>
          <w:sz w:val="24"/>
          <w:szCs w:val="21"/>
          <w:lang w:val="en-US" w:eastAsia="zh-CN"/>
        </w:rPr>
        <w:t>李咏霞</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性别：</w:t>
      </w:r>
      <w:r>
        <w:rPr>
          <w:rFonts w:hint="eastAsia" w:ascii="仿宋" w:hAnsi="仿宋" w:eastAsia="仿宋" w:cs="仿宋"/>
          <w:b w:val="0"/>
          <w:sz w:val="24"/>
          <w:szCs w:val="21"/>
          <w:lang w:val="en-US" w:eastAsia="zh-CN"/>
        </w:rPr>
        <w:t xml:space="preserve">女 </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电话：</w:t>
      </w:r>
      <w:r>
        <w:rPr>
          <w:rFonts w:hint="eastAsia" w:ascii="仿宋" w:hAnsi="仿宋" w:eastAsia="仿宋" w:cs="仿宋"/>
          <w:b w:val="0"/>
          <w:sz w:val="24"/>
          <w:szCs w:val="21"/>
          <w:lang w:val="en-US" w:eastAsia="zh-CN"/>
        </w:rPr>
        <w:t>13823339128</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单位及职务：</w:t>
      </w:r>
      <w:bookmarkStart w:id="0" w:name="_GoBack"/>
      <w:bookmarkEnd w:id="0"/>
      <w:r>
        <w:rPr>
          <w:rFonts w:hint="eastAsia" w:ascii="仿宋" w:hAnsi="仿宋" w:eastAsia="仿宋" w:cs="仿宋"/>
          <w:b w:val="0"/>
          <w:sz w:val="24"/>
          <w:szCs w:val="21"/>
          <w:lang w:val="en-US" w:eastAsia="zh-CN"/>
        </w:rPr>
        <w:t>台盟深圳市委会机关办公室副主任</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地址：</w:t>
      </w:r>
      <w:r>
        <w:rPr>
          <w:rFonts w:hint="eastAsia" w:ascii="仿宋" w:hAnsi="仿宋" w:eastAsia="仿宋" w:cs="仿宋"/>
          <w:b w:val="0"/>
          <w:sz w:val="24"/>
          <w:szCs w:val="21"/>
          <w:lang w:val="en-US" w:eastAsia="zh-CN"/>
        </w:rPr>
        <w:t>深圳市福田区上步中路1004号政协大厦517室</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黑体" w:eastAsia="黑体"/>
          <w:b w:val="0"/>
          <w:sz w:val="28"/>
          <w:lang w:val="en-US" w:eastAsia="zh-CN"/>
        </w:rPr>
      </w:pPr>
      <w:r>
        <w:rPr>
          <w:rFonts w:hint="eastAsia" w:ascii="黑体" w:eastAsia="黑体"/>
          <w:b w:val="0"/>
          <w:sz w:val="28"/>
          <w:lang w:val="en-US" w:eastAsia="zh-CN"/>
        </w:rPr>
        <w:t>姓名：</w:t>
      </w:r>
      <w:r>
        <w:rPr>
          <w:rFonts w:hint="eastAsia" w:ascii="仿宋" w:hAnsi="仿宋" w:eastAsia="仿宋" w:cs="仿宋"/>
          <w:b w:val="0"/>
          <w:sz w:val="24"/>
          <w:szCs w:val="21"/>
          <w:lang w:val="en-US" w:eastAsia="zh-CN"/>
        </w:rPr>
        <w:t>肖幼美</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性别：</w:t>
      </w:r>
      <w:r>
        <w:rPr>
          <w:rFonts w:hint="eastAsia" w:ascii="仿宋" w:hAnsi="仿宋" w:eastAsia="仿宋" w:cs="仿宋"/>
          <w:b w:val="0"/>
          <w:sz w:val="24"/>
          <w:szCs w:val="21"/>
          <w:lang w:val="en-US" w:eastAsia="zh-CN"/>
        </w:rPr>
        <w:t xml:space="preserve">女 </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电话：</w:t>
      </w:r>
      <w:r>
        <w:rPr>
          <w:rFonts w:hint="eastAsia" w:ascii="仿宋" w:hAnsi="仿宋" w:eastAsia="仿宋" w:cs="仿宋"/>
          <w:b w:val="0"/>
          <w:sz w:val="24"/>
          <w:szCs w:val="21"/>
          <w:lang w:val="en-US" w:eastAsia="zh-CN"/>
        </w:rPr>
        <w:t>13823723033</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单位及职务：</w:t>
      </w:r>
      <w:bookmarkStart w:id="0" w:name="_GoBack"/>
      <w:bookmarkEnd w:id="0"/>
      <w:r>
        <w:rPr>
          <w:rFonts w:hint="eastAsia" w:ascii="仿宋" w:hAnsi="仿宋" w:eastAsia="仿宋" w:cs="仿宋"/>
          <w:b w:val="0"/>
          <w:sz w:val="24"/>
          <w:szCs w:val="21"/>
          <w:lang w:val="en-US" w:eastAsia="zh-CN"/>
        </w:rPr>
        <w:t>深圳市女财经工作者协会名誉副会长</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地址：</w:t>
      </w:r>
      <w:r>
        <w:rPr>
          <w:rFonts w:hint="eastAsia" w:ascii="仿宋" w:hAnsi="仿宋" w:eastAsia="仿宋" w:cs="仿宋"/>
          <w:b w:val="0"/>
          <w:sz w:val="24"/>
          <w:szCs w:val="21"/>
          <w:lang w:val="en-US" w:eastAsia="zh-CN"/>
        </w:rPr>
        <w:t>深南中路1093号</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黑体" w:eastAsia="黑体"/>
          <w:b w:val="0"/>
          <w:sz w:val="28"/>
          <w:lang w:val="en-US" w:eastAsia="zh-CN"/>
        </w:rPr>
      </w:pPr>
      <w:r>
        <w:rPr>
          <w:rFonts w:hint="eastAsia" w:ascii="黑体" w:eastAsia="黑体"/>
          <w:b w:val="0"/>
          <w:sz w:val="28"/>
          <w:lang w:val="en-US" w:eastAsia="zh-CN"/>
        </w:rPr>
        <w:t>姓名：</w:t>
      </w:r>
      <w:r>
        <w:rPr>
          <w:rFonts w:hint="eastAsia" w:ascii="仿宋" w:hAnsi="仿宋" w:eastAsia="仿宋" w:cs="仿宋"/>
          <w:b w:val="0"/>
          <w:sz w:val="24"/>
          <w:szCs w:val="21"/>
          <w:lang w:val="en-US" w:eastAsia="zh-CN"/>
        </w:rPr>
        <w:t>杨瑞</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性别：</w:t>
      </w:r>
      <w:r>
        <w:rPr>
          <w:rFonts w:hint="eastAsia" w:ascii="仿宋" w:hAnsi="仿宋" w:eastAsia="仿宋" w:cs="仿宋"/>
          <w:b w:val="0"/>
          <w:sz w:val="24"/>
          <w:szCs w:val="21"/>
          <w:lang w:val="en-US" w:eastAsia="zh-CN"/>
        </w:rPr>
        <w:t xml:space="preserve">女 </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电话：</w:t>
      </w:r>
      <w:r>
        <w:rPr>
          <w:rFonts w:hint="eastAsia" w:ascii="仿宋" w:hAnsi="仿宋" w:eastAsia="仿宋" w:cs="仿宋"/>
          <w:b w:val="0"/>
          <w:sz w:val="24"/>
          <w:szCs w:val="21"/>
          <w:lang w:val="en-US" w:eastAsia="zh-CN"/>
        </w:rPr>
        <w:t>13247614134</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单位及职务：</w:t>
      </w:r>
      <w:bookmarkStart w:id="0" w:name="_GoBack"/>
      <w:bookmarkEnd w:id="0"/>
      <w:r>
        <w:rPr>
          <w:rFonts w:hint="eastAsia" w:ascii="仿宋" w:hAnsi="仿宋" w:eastAsia="仿宋" w:cs="仿宋"/>
          <w:b w:val="0"/>
          <w:sz w:val="24"/>
          <w:szCs w:val="21"/>
          <w:lang w:val="en-US" w:eastAsia="zh-CN"/>
        </w:rPr>
        <w:t>深圳新网策企业管理咨询有限公司创意总监，罗湖区电子商务行业协会会长</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地址：</w:t>
      </w:r>
      <w:r>
        <w:rPr>
          <w:rFonts w:hint="eastAsia" w:ascii="仿宋" w:hAnsi="仿宋" w:eastAsia="仿宋" w:cs="仿宋"/>
          <w:b w:val="0"/>
          <w:sz w:val="24"/>
          <w:szCs w:val="21"/>
          <w:lang w:val="en-US" w:eastAsia="zh-CN"/>
        </w:rPr>
        <w:t>深圳市罗湖区红岗北路1106号越众产业园3栋201</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黑体" w:eastAsia="黑体"/>
          <w:b w:val="0"/>
          <w:sz w:val="28"/>
          <w:lang w:val="en-US" w:eastAsia="zh-CN"/>
        </w:rPr>
      </w:pPr>
      <w:r>
        <w:rPr>
          <w:rFonts w:hint="eastAsia" w:ascii="黑体" w:eastAsia="黑体"/>
          <w:b w:val="0"/>
          <w:sz w:val="28"/>
          <w:lang w:val="en-US" w:eastAsia="zh-CN"/>
        </w:rPr>
        <w:t>姓名：</w:t>
      </w:r>
      <w:r>
        <w:rPr>
          <w:rFonts w:hint="eastAsia" w:ascii="仿宋" w:hAnsi="仿宋" w:eastAsia="仿宋" w:cs="仿宋"/>
          <w:b w:val="0"/>
          <w:sz w:val="24"/>
          <w:szCs w:val="21"/>
          <w:lang w:val="en-US" w:eastAsia="zh-CN"/>
        </w:rPr>
        <w:t>曾俊英</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性别：</w:t>
      </w:r>
      <w:r>
        <w:rPr>
          <w:rFonts w:hint="eastAsia" w:ascii="仿宋" w:hAnsi="仿宋" w:eastAsia="仿宋" w:cs="仿宋"/>
          <w:b w:val="0"/>
          <w:sz w:val="24"/>
          <w:szCs w:val="21"/>
          <w:lang w:val="en-US" w:eastAsia="zh-CN"/>
        </w:rPr>
        <w:t xml:space="preserve">女 </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电话：</w:t>
      </w:r>
      <w:r>
        <w:rPr>
          <w:rFonts w:hint="eastAsia" w:ascii="仿宋" w:hAnsi="仿宋" w:eastAsia="仿宋" w:cs="仿宋"/>
          <w:b w:val="0"/>
          <w:sz w:val="24"/>
          <w:szCs w:val="21"/>
          <w:lang w:val="en-US" w:eastAsia="zh-CN"/>
        </w:rPr>
        <w:t>13823320423</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单位及职务：</w:t>
      </w:r>
      <w:bookmarkStart w:id="0" w:name="_GoBack"/>
      <w:bookmarkEnd w:id="0"/>
      <w:r>
        <w:rPr>
          <w:rFonts w:hint="eastAsia" w:ascii="仿宋" w:hAnsi="仿宋" w:eastAsia="仿宋" w:cs="仿宋"/>
          <w:b w:val="0"/>
          <w:sz w:val="24"/>
          <w:szCs w:val="21"/>
          <w:lang w:val="en-US" w:eastAsia="zh-CN"/>
        </w:rPr>
        <w:t>深圳市神尔科技股份有限公司工会主席</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地址：</w:t>
      </w:r>
      <w:r>
        <w:rPr>
          <w:rFonts w:hint="eastAsia" w:ascii="仿宋" w:hAnsi="仿宋" w:eastAsia="仿宋" w:cs="仿宋"/>
          <w:b w:val="0"/>
          <w:sz w:val="24"/>
          <w:szCs w:val="21"/>
          <w:lang w:val="en-US" w:eastAsia="zh-CN"/>
        </w:rPr>
        <w:t>南山区南头街道大新路创新大厦B栋11楼</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黑体" w:eastAsia="黑体"/>
          <w:b w:val="0"/>
          <w:sz w:val="28"/>
          <w:lang w:val="en-US" w:eastAsia="zh-CN"/>
        </w:rPr>
      </w:pPr>
      <w:r>
        <w:rPr>
          <w:rFonts w:hint="eastAsia" w:ascii="黑体" w:eastAsia="黑体"/>
          <w:b w:val="0"/>
          <w:sz w:val="28"/>
          <w:lang w:val="en-US" w:eastAsia="zh-CN"/>
        </w:rPr>
        <w:t>姓名：</w:t>
      </w:r>
      <w:r>
        <w:rPr>
          <w:rFonts w:hint="eastAsia" w:ascii="仿宋" w:hAnsi="仿宋" w:eastAsia="仿宋" w:cs="仿宋"/>
          <w:b w:val="0"/>
          <w:sz w:val="24"/>
          <w:szCs w:val="21"/>
          <w:lang w:val="en-US" w:eastAsia="zh-CN"/>
        </w:rPr>
        <w:t>陈洁(福田)</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性别：</w:t>
      </w:r>
      <w:r>
        <w:rPr>
          <w:rFonts w:hint="eastAsia" w:ascii="仿宋" w:hAnsi="仿宋" w:eastAsia="仿宋" w:cs="仿宋"/>
          <w:b w:val="0"/>
          <w:sz w:val="24"/>
          <w:szCs w:val="21"/>
          <w:lang w:val="en-US" w:eastAsia="zh-CN"/>
        </w:rPr>
        <w:t xml:space="preserve">女 </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电话：</w:t>
      </w:r>
      <w:r>
        <w:rPr>
          <w:rFonts w:hint="eastAsia" w:ascii="仿宋" w:hAnsi="仿宋" w:eastAsia="仿宋" w:cs="仿宋"/>
          <w:b w:val="0"/>
          <w:sz w:val="24"/>
          <w:szCs w:val="21"/>
          <w:lang w:val="en-US" w:eastAsia="zh-CN"/>
        </w:rPr>
        <w:t>13823231133</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单位及职务：</w:t>
      </w:r>
      <w:bookmarkStart w:id="0" w:name="_GoBack"/>
      <w:bookmarkEnd w:id="0"/>
      <w:r>
        <w:rPr>
          <w:rFonts w:hint="eastAsia" w:ascii="仿宋" w:hAnsi="仿宋" w:eastAsia="仿宋" w:cs="仿宋"/>
          <w:b w:val="0"/>
          <w:sz w:val="24"/>
          <w:szCs w:val="21"/>
          <w:lang w:val="en-US" w:eastAsia="zh-CN"/>
        </w:rPr>
        <w:t>深圳广播电影电视集团首席主持人、市知联会常务理事</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地址：</w:t>
      </w:r>
      <w:r>
        <w:rPr>
          <w:rFonts w:hint="eastAsia" w:ascii="仿宋" w:hAnsi="仿宋" w:eastAsia="仿宋" w:cs="仿宋"/>
          <w:b w:val="0"/>
          <w:sz w:val="24"/>
          <w:szCs w:val="21"/>
          <w:lang w:val="en-US" w:eastAsia="zh-CN"/>
        </w:rPr>
        <w:t>深圳市福田区鹏程一路一号深圳广电大厦</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黑体" w:eastAsia="黑体"/>
          <w:b w:val="0"/>
          <w:sz w:val="28"/>
          <w:lang w:val="en-US" w:eastAsia="zh-CN"/>
        </w:rPr>
      </w:pPr>
      <w:r>
        <w:rPr>
          <w:rFonts w:hint="eastAsia" w:ascii="黑体" w:eastAsia="黑体"/>
          <w:b w:val="0"/>
          <w:sz w:val="28"/>
          <w:lang w:val="en-US" w:eastAsia="zh-CN"/>
        </w:rPr>
        <w:t>姓名：</w:t>
      </w:r>
      <w:r>
        <w:rPr>
          <w:rFonts w:hint="eastAsia" w:ascii="仿宋" w:hAnsi="仿宋" w:eastAsia="仿宋" w:cs="仿宋"/>
          <w:b w:val="0"/>
          <w:sz w:val="24"/>
          <w:szCs w:val="21"/>
          <w:lang w:val="en-US" w:eastAsia="zh-CN"/>
        </w:rPr>
        <w:t>杨勤</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性别：</w:t>
      </w:r>
      <w:r>
        <w:rPr>
          <w:rFonts w:hint="eastAsia" w:ascii="仿宋" w:hAnsi="仿宋" w:eastAsia="仿宋" w:cs="仿宋"/>
          <w:b w:val="0"/>
          <w:sz w:val="24"/>
          <w:szCs w:val="21"/>
          <w:lang w:val="en-US" w:eastAsia="zh-CN"/>
        </w:rPr>
        <w:t xml:space="preserve">男 </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电话：</w:t>
      </w:r>
      <w:r>
        <w:rPr>
          <w:rFonts w:hint="eastAsia" w:ascii="仿宋" w:hAnsi="仿宋" w:eastAsia="仿宋" w:cs="仿宋"/>
          <w:b w:val="0"/>
          <w:sz w:val="24"/>
          <w:szCs w:val="21"/>
          <w:lang w:val="en-US" w:eastAsia="zh-CN"/>
        </w:rPr>
        <w:t>13902904568</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单位及职务：</w:t>
      </w:r>
      <w:bookmarkStart w:id="0" w:name="_GoBack"/>
      <w:bookmarkEnd w:id="0"/>
      <w:r>
        <w:rPr>
          <w:rFonts w:hint="eastAsia" w:ascii="仿宋" w:hAnsi="仿宋" w:eastAsia="仿宋" w:cs="仿宋"/>
          <w:b w:val="0"/>
          <w:sz w:val="24"/>
          <w:szCs w:val="21"/>
          <w:lang w:val="en-US" w:eastAsia="zh-CN"/>
        </w:rPr>
        <w:t>深圳市和发实业有限公司董事长</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地址：</w:t>
      </w:r>
      <w:r>
        <w:rPr>
          <w:rFonts w:hint="eastAsia" w:ascii="仿宋" w:hAnsi="仿宋" w:eastAsia="仿宋" w:cs="仿宋"/>
          <w:b w:val="0"/>
          <w:sz w:val="24"/>
          <w:szCs w:val="21"/>
          <w:lang w:val="en-US" w:eastAsia="zh-CN"/>
        </w:rPr>
        <w:t>深圳市福田区泰然科技园213栋4A</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黑体" w:eastAsia="黑体"/>
          <w:b w:val="0"/>
          <w:sz w:val="28"/>
          <w:lang w:val="en-US" w:eastAsia="zh-CN"/>
        </w:rPr>
      </w:pPr>
      <w:r>
        <w:rPr>
          <w:rFonts w:hint="eastAsia" w:ascii="黑体" w:eastAsia="黑体"/>
          <w:b w:val="0"/>
          <w:sz w:val="28"/>
          <w:lang w:val="en-US" w:eastAsia="zh-CN"/>
        </w:rPr>
        <w:t>姓名：</w:t>
      </w:r>
      <w:r>
        <w:rPr>
          <w:rFonts w:hint="eastAsia" w:ascii="仿宋" w:hAnsi="仿宋" w:eastAsia="仿宋" w:cs="仿宋"/>
          <w:b w:val="0"/>
          <w:sz w:val="24"/>
          <w:szCs w:val="21"/>
          <w:lang w:val="en-US" w:eastAsia="zh-CN"/>
        </w:rPr>
        <w:t>刘德全</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性别：</w:t>
      </w:r>
      <w:r>
        <w:rPr>
          <w:rFonts w:hint="eastAsia" w:ascii="仿宋" w:hAnsi="仿宋" w:eastAsia="仿宋" w:cs="仿宋"/>
          <w:b w:val="0"/>
          <w:sz w:val="24"/>
          <w:szCs w:val="21"/>
          <w:lang w:val="en-US" w:eastAsia="zh-CN"/>
        </w:rPr>
        <w:t xml:space="preserve">男 </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电话：</w:t>
      </w:r>
      <w:r>
        <w:rPr>
          <w:rFonts w:hint="eastAsia" w:ascii="仿宋" w:hAnsi="仿宋" w:eastAsia="仿宋" w:cs="仿宋"/>
          <w:b w:val="0"/>
          <w:sz w:val="24"/>
          <w:szCs w:val="21"/>
          <w:lang w:val="en-US" w:eastAsia="zh-CN"/>
        </w:rPr>
        <w:t>13828719080</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单位及职务：</w:t>
      </w:r>
      <w:bookmarkStart w:id="0" w:name="_GoBack"/>
      <w:bookmarkEnd w:id="0"/>
      <w:r>
        <w:rPr>
          <w:rFonts w:hint="eastAsia" w:ascii="仿宋" w:hAnsi="仿宋" w:eastAsia="仿宋" w:cs="仿宋"/>
          <w:b w:val="0"/>
          <w:sz w:val="24"/>
          <w:szCs w:val="21"/>
          <w:lang w:val="en-US" w:eastAsia="zh-CN"/>
        </w:rPr>
        <w:t>深圳市生态环境监测站三级专业技术岗（总工程师）</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地址：</w:t>
      </w:r>
      <w:r>
        <w:rPr>
          <w:rFonts w:hint="eastAsia" w:ascii="仿宋" w:hAnsi="仿宋" w:eastAsia="仿宋" w:cs="仿宋"/>
          <w:b w:val="0"/>
          <w:sz w:val="24"/>
          <w:szCs w:val="21"/>
          <w:lang w:val="en-US" w:eastAsia="zh-CN"/>
        </w:rPr>
        <w:t>深圳市福田区梅坳七路8号</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黑体" w:eastAsia="黑体"/>
          <w:b w:val="0"/>
          <w:sz w:val="28"/>
          <w:lang w:val="en-US" w:eastAsia="zh-CN"/>
        </w:rPr>
      </w:pPr>
      <w:r>
        <w:rPr>
          <w:rFonts w:hint="eastAsia" w:ascii="黑体" w:eastAsia="黑体"/>
          <w:b w:val="0"/>
          <w:sz w:val="28"/>
          <w:lang w:val="en-US" w:eastAsia="zh-CN"/>
        </w:rPr>
        <w:t>姓名：</w:t>
      </w:r>
      <w:r>
        <w:rPr>
          <w:rFonts w:hint="eastAsia" w:ascii="仿宋" w:hAnsi="仿宋" w:eastAsia="仿宋" w:cs="仿宋"/>
          <w:b w:val="0"/>
          <w:sz w:val="24"/>
          <w:szCs w:val="21"/>
          <w:lang w:val="en-US" w:eastAsia="zh-CN"/>
        </w:rPr>
        <w:t>颜杰</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性别：</w:t>
      </w:r>
      <w:r>
        <w:rPr>
          <w:rFonts w:hint="eastAsia" w:ascii="仿宋" w:hAnsi="仿宋" w:eastAsia="仿宋" w:cs="仿宋"/>
          <w:b w:val="0"/>
          <w:sz w:val="24"/>
          <w:szCs w:val="21"/>
          <w:lang w:val="en-US" w:eastAsia="zh-CN"/>
        </w:rPr>
        <w:t xml:space="preserve">男 </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电话：</w:t>
      </w:r>
      <w:r>
        <w:rPr>
          <w:rFonts w:hint="eastAsia" w:ascii="仿宋" w:hAnsi="仿宋" w:eastAsia="仿宋" w:cs="仿宋"/>
          <w:b w:val="0"/>
          <w:sz w:val="24"/>
          <w:szCs w:val="21"/>
          <w:lang w:val="en-US" w:eastAsia="zh-CN"/>
        </w:rPr>
        <w:t>13925256420</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单位及职务：</w:t>
      </w:r>
      <w:bookmarkStart w:id="0" w:name="_GoBack"/>
      <w:bookmarkEnd w:id="0"/>
      <w:r>
        <w:rPr>
          <w:rFonts w:hint="eastAsia" w:ascii="仿宋" w:hAnsi="仿宋" w:eastAsia="仿宋" w:cs="仿宋"/>
          <w:b w:val="0"/>
          <w:sz w:val="24"/>
          <w:szCs w:val="21"/>
          <w:lang w:val="en-US" w:eastAsia="zh-CN"/>
        </w:rPr>
        <w:t>深圳信立泰药业股份有限公司党委书记、常务副总经理</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地址：</w:t>
      </w:r>
      <w:r>
        <w:rPr>
          <w:rFonts w:hint="eastAsia" w:ascii="仿宋" w:hAnsi="仿宋" w:eastAsia="仿宋" w:cs="仿宋"/>
          <w:b w:val="0"/>
          <w:sz w:val="24"/>
          <w:szCs w:val="21"/>
          <w:lang w:val="en-US" w:eastAsia="zh-CN"/>
        </w:rPr>
        <w:t>深圳市福田区深南大道6009号NEO绿景广场B座37层</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黑体" w:eastAsia="黑体"/>
          <w:b w:val="0"/>
          <w:sz w:val="28"/>
          <w:lang w:val="en-US" w:eastAsia="zh-CN"/>
        </w:rPr>
      </w:pPr>
      <w:r>
        <w:rPr>
          <w:rFonts w:hint="eastAsia" w:ascii="黑体" w:eastAsia="黑体"/>
          <w:b w:val="0"/>
          <w:sz w:val="28"/>
          <w:lang w:val="en-US" w:eastAsia="zh-CN"/>
        </w:rPr>
        <w:t>姓名：</w:t>
      </w:r>
      <w:r>
        <w:rPr>
          <w:rFonts w:hint="eastAsia" w:ascii="仿宋" w:hAnsi="仿宋" w:eastAsia="仿宋" w:cs="仿宋"/>
          <w:b w:val="0"/>
          <w:sz w:val="24"/>
          <w:szCs w:val="21"/>
          <w:lang w:val="en-US" w:eastAsia="zh-CN"/>
        </w:rPr>
        <w:t>胡春华</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性别：</w:t>
      </w:r>
      <w:r>
        <w:rPr>
          <w:rFonts w:hint="eastAsia" w:ascii="仿宋" w:hAnsi="仿宋" w:eastAsia="仿宋" w:cs="仿宋"/>
          <w:b w:val="0"/>
          <w:sz w:val="24"/>
          <w:szCs w:val="21"/>
          <w:lang w:val="en-US" w:eastAsia="zh-CN"/>
        </w:rPr>
        <w:t xml:space="preserve">女 </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电话：</w:t>
      </w:r>
      <w:r>
        <w:rPr>
          <w:rFonts w:hint="eastAsia" w:ascii="仿宋" w:hAnsi="仿宋" w:eastAsia="仿宋" w:cs="仿宋"/>
          <w:b w:val="0"/>
          <w:sz w:val="24"/>
          <w:szCs w:val="21"/>
          <w:lang w:val="en-US" w:eastAsia="zh-CN"/>
        </w:rPr>
        <w:t>13714741029</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单位及职务：</w:t>
      </w:r>
      <w:bookmarkStart w:id="0" w:name="_GoBack"/>
      <w:bookmarkEnd w:id="0"/>
      <w:r>
        <w:rPr>
          <w:rFonts w:hint="eastAsia" w:ascii="仿宋" w:hAnsi="仿宋" w:eastAsia="仿宋" w:cs="仿宋"/>
          <w:b w:val="0"/>
          <w:sz w:val="24"/>
          <w:szCs w:val="21"/>
          <w:lang w:val="en-US" w:eastAsia="zh-CN"/>
        </w:rPr>
        <w:t>深圳巴士集团股份有限公司公汽分公司乘务员</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地址：</w:t>
      </w:r>
      <w:r>
        <w:rPr>
          <w:rFonts w:hint="eastAsia" w:ascii="仿宋" w:hAnsi="仿宋" w:eastAsia="仿宋" w:cs="仿宋"/>
          <w:b w:val="0"/>
          <w:sz w:val="24"/>
          <w:szCs w:val="21"/>
          <w:lang w:val="en-US" w:eastAsia="zh-CN"/>
        </w:rPr>
        <w:t>深圳市福田区莲花支路1001号公交大厦</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黑体" w:eastAsia="黑体"/>
          <w:b w:val="0"/>
          <w:sz w:val="28"/>
          <w:lang w:val="en-US" w:eastAsia="zh-CN"/>
        </w:rPr>
      </w:pPr>
      <w:r>
        <w:rPr>
          <w:rFonts w:hint="eastAsia" w:ascii="黑体" w:eastAsia="黑体"/>
          <w:b w:val="0"/>
          <w:sz w:val="28"/>
          <w:lang w:val="en-US" w:eastAsia="zh-CN"/>
        </w:rPr>
        <w:t>姓名：</w:t>
      </w:r>
      <w:r>
        <w:rPr>
          <w:rFonts w:hint="eastAsia" w:ascii="仿宋" w:hAnsi="仿宋" w:eastAsia="仿宋" w:cs="仿宋"/>
          <w:b w:val="0"/>
          <w:sz w:val="24"/>
          <w:szCs w:val="21"/>
          <w:lang w:val="en-US" w:eastAsia="zh-CN"/>
        </w:rPr>
        <w:t>樊成玮</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性别：</w:t>
      </w:r>
      <w:r>
        <w:rPr>
          <w:rFonts w:hint="eastAsia" w:ascii="仿宋" w:hAnsi="仿宋" w:eastAsia="仿宋" w:cs="仿宋"/>
          <w:b w:val="0"/>
          <w:sz w:val="24"/>
          <w:szCs w:val="21"/>
          <w:lang w:val="en-US" w:eastAsia="zh-CN"/>
        </w:rPr>
        <w:t xml:space="preserve">男 </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电话：</w:t>
      </w:r>
      <w:r>
        <w:rPr>
          <w:rFonts w:hint="eastAsia" w:ascii="仿宋" w:hAnsi="仿宋" w:eastAsia="仿宋" w:cs="仿宋"/>
          <w:b w:val="0"/>
          <w:sz w:val="24"/>
          <w:szCs w:val="21"/>
          <w:lang w:val="en-US" w:eastAsia="zh-CN"/>
        </w:rPr>
        <w:t>13823220887</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单位及职务：</w:t>
      </w:r>
      <w:bookmarkStart w:id="0" w:name="_GoBack"/>
      <w:bookmarkEnd w:id="0"/>
      <w:r>
        <w:rPr>
          <w:rFonts w:hint="eastAsia" w:ascii="仿宋" w:hAnsi="仿宋" w:eastAsia="仿宋" w:cs="仿宋"/>
          <w:b w:val="0"/>
          <w:sz w:val="24"/>
          <w:szCs w:val="21"/>
          <w:lang w:val="en-US" w:eastAsia="zh-CN"/>
        </w:rPr>
        <w:t>农工党中央监督委员会委员、省委会委员，广东仁人律师事务所合伙人</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地址：</w:t>
      </w:r>
      <w:r>
        <w:rPr>
          <w:rFonts w:hint="eastAsia" w:ascii="仿宋" w:hAnsi="仿宋" w:eastAsia="仿宋" w:cs="仿宋"/>
          <w:b w:val="0"/>
          <w:sz w:val="24"/>
          <w:szCs w:val="21"/>
          <w:lang w:val="en-US" w:eastAsia="zh-CN"/>
        </w:rPr>
        <w:t>广东省深圳市福田区益田路江苏大厦  A座23楼</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rPr>
          <w:sz w:val="40"/>
          <w:szCs w:val="40"/>
        </w:rPr>
      </w:pPr>
    </w:p>
    <w:p>
      <w:pPr/>
      <w:r>
        <w:rPr>
          <w:lang w:val="en-US"/>
          <w:sz w:val="28"/>
          <w:szCs w:val="28"/>
          <w:rFonts w:ascii="黑体" w:hAnsi="黑体" w:cs="黑体" w:eastAsia="黑体"/>
        </w:rPr>
        <w:t>单位通讯录：</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lang w:eastAsia="zh-CN"/>
        </w:rPr>
        <w:t>答复单位</w:t>
      </w:r>
      <w:r>
        <w:rPr>
          <w:rFonts w:hint="eastAsia" w:ascii="黑体" w:eastAsia="黑体"/>
          <w:b w:val="0"/>
          <w:sz w:val="28"/>
          <w:lang w:val="en-US" w:eastAsia="zh-CN"/>
        </w:rPr>
        <w:t>：</w:t>
      </w:r>
      <w:r>
        <w:rPr>
          <w:rFonts w:hint="eastAsia" w:ascii="仿宋" w:hAnsi="仿宋" w:eastAsia="仿宋" w:cs="仿宋"/>
          <w:b w:val="0"/>
          <w:sz w:val="24"/>
          <w:szCs w:val="21"/>
          <w:lang w:val="en-US" w:eastAsia="zh-CN"/>
        </w:rPr>
        <w:t>市教育局</w:t>
      </w:r>
    </w:p>
    <w:p>
      <w:pPr>
        <w:spacing w:line="360" w:lineRule="exact"/>
        <w:ind w:left="0" w:leftChars="0" w:right="0" w:rightChars="0" w:firstLine="0" w:firstLineChars="0"/>
        <w:rPr>
          <w:rFonts w:hint="eastAsia" w:ascii="仿宋" w:hAnsi="仿宋" w:eastAsia="仿宋" w:cs="仿宋"/>
          <w:b w:val="0"/>
          <w:sz w:val="24"/>
          <w:szCs w:val="21"/>
          <w:lang w:val="en-US" w:eastAsia="zh-CN"/>
        </w:rPr>
      </w:pPr>
      <w:bookmarkStart w:id="0" w:name="_GoBack"/>
      <w:bookmarkEnd w:id="0"/>
      <w:r>
        <w:rPr>
          <w:rFonts w:hint="eastAsia" w:ascii="黑体" w:eastAsia="黑体"/>
          <w:b w:val="0"/>
          <w:sz w:val="28"/>
          <w:vertAlign w:val="baseline"/>
          <w:lang w:val="en-US" w:eastAsia="zh-CN"/>
        </w:rPr>
        <w:t>联系人：</w:t>
      </w:r>
      <w:r>
        <w:rPr>
          <w:rFonts w:hint="eastAsia" w:ascii="仿宋" w:hAnsi="仿宋" w:eastAsia="仿宋" w:cs="仿宋"/>
          <w:b w:val="0"/>
          <w:sz w:val="24"/>
          <w:szCs w:val="21"/>
          <w:lang w:val="en-US" w:eastAsia="zh-CN"/>
        </w:rPr>
        <w:t>张意情</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联系方式：</w:t>
      </w:r>
      <w:r>
        <w:rPr>
          <w:rFonts w:hint="eastAsia" w:ascii="仿宋" w:hAnsi="仿宋" w:eastAsia="仿宋" w:cs="仿宋"/>
          <w:b w:val="0"/>
          <w:sz w:val="24"/>
          <w:szCs w:val="21"/>
          <w:lang w:val="en-US" w:eastAsia="zh-CN"/>
        </w:rPr>
        <w:t>13670194594</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lang w:eastAsia="zh-CN"/>
        </w:rPr>
        <w:t>答复单位</w:t>
      </w:r>
      <w:r>
        <w:rPr>
          <w:rFonts w:hint="eastAsia" w:ascii="黑体" w:eastAsia="黑体"/>
          <w:b w:val="0"/>
          <w:sz w:val="28"/>
          <w:lang w:val="en-US" w:eastAsia="zh-CN"/>
        </w:rPr>
        <w:t>：</w:t>
      </w:r>
      <w:r>
        <w:rPr>
          <w:rFonts w:hint="eastAsia" w:ascii="仿宋" w:hAnsi="仿宋" w:eastAsia="仿宋" w:cs="仿宋"/>
          <w:b w:val="0"/>
          <w:sz w:val="24"/>
          <w:szCs w:val="21"/>
          <w:lang w:val="en-US" w:eastAsia="zh-CN"/>
        </w:rPr>
        <w:t>市教育局</w:t>
      </w:r>
    </w:p>
    <w:p>
      <w:pPr>
        <w:spacing w:line="360" w:lineRule="exact"/>
        <w:ind w:left="0" w:leftChars="0" w:right="0" w:rightChars="0" w:firstLine="0" w:firstLineChars="0"/>
        <w:rPr>
          <w:rFonts w:hint="eastAsia" w:ascii="仿宋" w:hAnsi="仿宋" w:eastAsia="仿宋" w:cs="仿宋"/>
          <w:b w:val="0"/>
          <w:sz w:val="24"/>
          <w:szCs w:val="21"/>
          <w:lang w:val="en-US" w:eastAsia="zh-CN"/>
        </w:rPr>
      </w:pPr>
      <w:bookmarkStart w:id="0" w:name="_GoBack"/>
      <w:bookmarkEnd w:id="0"/>
      <w:r>
        <w:rPr>
          <w:rFonts w:hint="eastAsia" w:ascii="黑体" w:eastAsia="黑体"/>
          <w:b w:val="0"/>
          <w:sz w:val="28"/>
          <w:vertAlign w:val="baseline"/>
          <w:lang w:val="en-US" w:eastAsia="zh-CN"/>
        </w:rPr>
        <w:t>联系人：</w:t>
      </w:r>
      <w:r>
        <w:rPr>
          <w:rFonts w:hint="eastAsia" w:ascii="仿宋" w:hAnsi="仿宋" w:eastAsia="仿宋" w:cs="仿宋"/>
          <w:b w:val="0"/>
          <w:sz w:val="24"/>
          <w:szCs w:val="21"/>
          <w:lang w:val="en-US" w:eastAsia="zh-CN"/>
        </w:rPr>
        <w:t>杨倩</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联系方式：</w:t>
      </w:r>
      <w:r>
        <w:rPr>
          <w:rFonts w:hint="eastAsia" w:ascii="仿宋" w:hAnsi="仿宋" w:eastAsia="仿宋" w:cs="仿宋"/>
          <w:b w:val="0"/>
          <w:sz w:val="24"/>
          <w:szCs w:val="21"/>
          <w:lang w:val="en-US" w:eastAsia="zh-CN"/>
        </w:rPr>
        <w:t>13728619835</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lang w:eastAsia="zh-CN"/>
        </w:rPr>
        <w:t>答复单位</w:t>
      </w:r>
      <w:r>
        <w:rPr>
          <w:rFonts w:hint="eastAsia" w:ascii="黑体" w:eastAsia="黑体"/>
          <w:b w:val="0"/>
          <w:sz w:val="28"/>
          <w:lang w:val="en-US" w:eastAsia="zh-CN"/>
        </w:rPr>
        <w:t>：</w:t>
      </w:r>
      <w:r>
        <w:rPr>
          <w:rFonts w:hint="eastAsia" w:ascii="仿宋" w:hAnsi="仿宋" w:eastAsia="仿宋" w:cs="仿宋"/>
          <w:b w:val="0"/>
          <w:sz w:val="24"/>
          <w:szCs w:val="21"/>
          <w:lang w:val="en-US" w:eastAsia="zh-CN"/>
        </w:rPr>
        <w:t>建筑工务署</w:t>
      </w:r>
    </w:p>
    <w:p>
      <w:pPr>
        <w:spacing w:line="360" w:lineRule="exact"/>
        <w:ind w:left="0" w:leftChars="0" w:right="0" w:rightChars="0" w:firstLine="0" w:firstLineChars="0"/>
        <w:rPr>
          <w:rFonts w:hint="eastAsia" w:ascii="仿宋" w:hAnsi="仿宋" w:eastAsia="仿宋" w:cs="仿宋"/>
          <w:b w:val="0"/>
          <w:sz w:val="24"/>
          <w:szCs w:val="21"/>
          <w:lang w:val="en-US" w:eastAsia="zh-CN"/>
        </w:rPr>
      </w:pPr>
      <w:bookmarkStart w:id="0" w:name="_GoBack"/>
      <w:bookmarkEnd w:id="0"/>
      <w:r>
        <w:rPr>
          <w:rFonts w:hint="eastAsia" w:ascii="黑体" w:eastAsia="黑体"/>
          <w:b w:val="0"/>
          <w:sz w:val="28"/>
          <w:vertAlign w:val="baseline"/>
          <w:lang w:val="en-US" w:eastAsia="zh-CN"/>
        </w:rPr>
        <w:t>联系人：</w:t>
      </w:r>
      <w:r>
        <w:rPr>
          <w:rFonts w:hint="eastAsia" w:ascii="仿宋" w:hAnsi="仿宋" w:eastAsia="仿宋" w:cs="仿宋"/>
          <w:b w:val="0"/>
          <w:sz w:val="24"/>
          <w:szCs w:val="21"/>
          <w:lang w:val="en-US" w:eastAsia="zh-CN"/>
        </w:rPr>
        <w:t>陈思</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联系方式：</w:t>
      </w:r>
      <w:r>
        <w:rPr>
          <w:rFonts w:hint="eastAsia" w:ascii="仿宋" w:hAnsi="仿宋" w:eastAsia="仿宋" w:cs="仿宋"/>
          <w:b w:val="0"/>
          <w:sz w:val="24"/>
          <w:szCs w:val="21"/>
          <w:lang w:val="en-US" w:eastAsia="zh-CN"/>
        </w:rPr>
        <w:t>18588980492</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lang w:eastAsia="zh-CN"/>
        </w:rPr>
        <w:t>答复单位</w:t>
      </w:r>
      <w:r>
        <w:rPr>
          <w:rFonts w:hint="eastAsia" w:ascii="黑体" w:eastAsia="黑体"/>
          <w:b w:val="0"/>
          <w:sz w:val="28"/>
          <w:lang w:val="en-US" w:eastAsia="zh-CN"/>
        </w:rPr>
        <w:t>：</w:t>
      </w:r>
      <w:r>
        <w:rPr>
          <w:rFonts w:hint="eastAsia" w:ascii="仿宋" w:hAnsi="仿宋" w:eastAsia="仿宋" w:cs="仿宋"/>
          <w:b w:val="0"/>
          <w:sz w:val="24"/>
          <w:szCs w:val="21"/>
          <w:lang w:val="en-US" w:eastAsia="zh-CN"/>
        </w:rPr>
        <w:t>市交通运输局</w:t>
      </w:r>
    </w:p>
    <w:p>
      <w:pPr>
        <w:spacing w:line="360" w:lineRule="exact"/>
        <w:ind w:left="0" w:leftChars="0" w:right="0" w:rightChars="0" w:firstLine="0" w:firstLineChars="0"/>
        <w:rPr>
          <w:rFonts w:hint="eastAsia" w:ascii="仿宋" w:hAnsi="仿宋" w:eastAsia="仿宋" w:cs="仿宋"/>
          <w:b w:val="0"/>
          <w:sz w:val="24"/>
          <w:szCs w:val="21"/>
          <w:lang w:val="en-US" w:eastAsia="zh-CN"/>
        </w:rPr>
      </w:pPr>
      <w:bookmarkStart w:id="0" w:name="_GoBack"/>
      <w:bookmarkEnd w:id="0"/>
      <w:r>
        <w:rPr>
          <w:rFonts w:hint="eastAsia" w:ascii="黑体" w:eastAsia="黑体"/>
          <w:b w:val="0"/>
          <w:sz w:val="28"/>
          <w:vertAlign w:val="baseline"/>
          <w:lang w:val="en-US" w:eastAsia="zh-CN"/>
        </w:rPr>
        <w:t>联系人：</w:t>
      </w:r>
      <w:r>
        <w:rPr>
          <w:rFonts w:hint="eastAsia" w:ascii="仿宋" w:hAnsi="仿宋" w:eastAsia="仿宋" w:cs="仿宋"/>
          <w:b w:val="0"/>
          <w:sz w:val="24"/>
          <w:szCs w:val="21"/>
          <w:lang w:val="en-US" w:eastAsia="zh-CN"/>
        </w:rPr>
        <w:t>张志忠</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联系方式：</w:t>
      </w:r>
      <w:r>
        <w:rPr>
          <w:rFonts w:hint="eastAsia" w:ascii="仿宋" w:hAnsi="仿宋" w:eastAsia="仿宋" w:cs="仿宋"/>
          <w:b w:val="0"/>
          <w:sz w:val="24"/>
          <w:szCs w:val="21"/>
          <w:lang w:val="en-US" w:eastAsia="zh-CN"/>
        </w:rPr>
        <w:t>15323759188</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lang w:eastAsia="zh-CN"/>
        </w:rPr>
        <w:t>答复单位</w:t>
      </w:r>
      <w:r>
        <w:rPr>
          <w:rFonts w:hint="eastAsia" w:ascii="黑体" w:eastAsia="黑体"/>
          <w:b w:val="0"/>
          <w:sz w:val="28"/>
          <w:lang w:val="en-US" w:eastAsia="zh-CN"/>
        </w:rPr>
        <w:t>：</w:t>
      </w:r>
      <w:r>
        <w:rPr>
          <w:rFonts w:hint="eastAsia" w:ascii="仿宋" w:hAnsi="仿宋" w:eastAsia="仿宋" w:cs="仿宋"/>
          <w:b w:val="0"/>
          <w:sz w:val="24"/>
          <w:szCs w:val="21"/>
          <w:lang w:val="en-US" w:eastAsia="zh-CN"/>
        </w:rPr>
        <w:t>市规划和自然资源局</w:t>
      </w:r>
    </w:p>
    <w:p>
      <w:pPr>
        <w:spacing w:line="360" w:lineRule="exact"/>
        <w:ind w:left="0" w:leftChars="0" w:right="0" w:rightChars="0" w:firstLine="0" w:firstLineChars="0"/>
        <w:rPr>
          <w:rFonts w:hint="eastAsia" w:ascii="仿宋" w:hAnsi="仿宋" w:eastAsia="仿宋" w:cs="仿宋"/>
          <w:b w:val="0"/>
          <w:sz w:val="24"/>
          <w:szCs w:val="21"/>
          <w:lang w:val="en-US" w:eastAsia="zh-CN"/>
        </w:rPr>
      </w:pPr>
      <w:bookmarkStart w:id="0" w:name="_GoBack"/>
      <w:bookmarkEnd w:id="0"/>
      <w:r>
        <w:rPr>
          <w:rFonts w:hint="eastAsia" w:ascii="黑体" w:eastAsia="黑体"/>
          <w:b w:val="0"/>
          <w:sz w:val="28"/>
          <w:vertAlign w:val="baseline"/>
          <w:lang w:val="en-US" w:eastAsia="zh-CN"/>
        </w:rPr>
        <w:t>联系人：</w:t>
      </w:r>
      <w:r>
        <w:rPr>
          <w:rFonts w:hint="eastAsia" w:ascii="仿宋" w:hAnsi="仿宋" w:eastAsia="仿宋" w:cs="仿宋"/>
          <w:b w:val="0"/>
          <w:sz w:val="24"/>
          <w:szCs w:val="21"/>
          <w:lang w:val="en-US" w:eastAsia="zh-CN"/>
        </w:rPr>
        <w:t>陈宏</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联系方式：</w:t>
      </w:r>
      <w:r>
        <w:rPr>
          <w:rFonts w:hint="eastAsia" w:ascii="仿宋" w:hAnsi="仿宋" w:eastAsia="仿宋" w:cs="仿宋"/>
          <w:b w:val="0"/>
          <w:sz w:val="24"/>
          <w:szCs w:val="21"/>
          <w:lang w:val="en-US" w:eastAsia="zh-CN"/>
        </w:rPr>
        <w:t>13603001220</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lang w:eastAsia="zh-CN"/>
        </w:rPr>
        <w:t>答复单位</w:t>
      </w:r>
      <w:r>
        <w:rPr>
          <w:rFonts w:hint="eastAsia" w:ascii="黑体" w:eastAsia="黑体"/>
          <w:b w:val="0"/>
          <w:sz w:val="28"/>
          <w:lang w:val="en-US" w:eastAsia="zh-CN"/>
        </w:rPr>
        <w:t>：</w:t>
      </w:r>
      <w:r>
        <w:rPr>
          <w:rFonts w:hint="eastAsia" w:ascii="仿宋" w:hAnsi="仿宋" w:eastAsia="仿宋" w:cs="仿宋"/>
          <w:b w:val="0"/>
          <w:sz w:val="24"/>
          <w:szCs w:val="21"/>
          <w:lang w:val="en-US" w:eastAsia="zh-CN"/>
        </w:rPr>
        <w:t>市公安局</w:t>
      </w:r>
    </w:p>
    <w:p>
      <w:pPr>
        <w:spacing w:line="360" w:lineRule="exact"/>
        <w:ind w:left="0" w:leftChars="0" w:right="0" w:rightChars="0" w:firstLine="0" w:firstLineChars="0"/>
        <w:rPr>
          <w:rFonts w:hint="eastAsia" w:ascii="仿宋" w:hAnsi="仿宋" w:eastAsia="仿宋" w:cs="仿宋"/>
          <w:b w:val="0"/>
          <w:sz w:val="24"/>
          <w:szCs w:val="21"/>
          <w:lang w:val="en-US" w:eastAsia="zh-CN"/>
        </w:rPr>
      </w:pPr>
      <w:bookmarkStart w:id="0" w:name="_GoBack"/>
      <w:bookmarkEnd w:id="0"/>
      <w:r>
        <w:rPr>
          <w:rFonts w:hint="eastAsia" w:ascii="黑体" w:eastAsia="黑体"/>
          <w:b w:val="0"/>
          <w:sz w:val="28"/>
          <w:vertAlign w:val="baseline"/>
          <w:lang w:val="en-US" w:eastAsia="zh-CN"/>
        </w:rPr>
        <w:t>联系人：</w:t>
      </w:r>
      <w:r>
        <w:rPr>
          <w:rFonts w:hint="eastAsia" w:ascii="仿宋" w:hAnsi="仿宋" w:eastAsia="仿宋" w:cs="仿宋"/>
          <w:b w:val="0"/>
          <w:sz w:val="24"/>
          <w:szCs w:val="21"/>
          <w:lang w:val="en-US" w:eastAsia="zh-CN"/>
        </w:rPr>
        <w:t>李文达</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联系方式：</w:t>
      </w:r>
      <w:r>
        <w:rPr>
          <w:rFonts w:hint="eastAsia" w:ascii="仿宋" w:hAnsi="仿宋" w:eastAsia="仿宋" w:cs="仿宋"/>
          <w:b w:val="0"/>
          <w:sz w:val="24"/>
          <w:szCs w:val="21"/>
          <w:lang w:val="en-US" w:eastAsia="zh-CN"/>
        </w:rPr>
        <w:t>13510820558</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rPr>
          <w:sz w:val="40"/>
          <w:szCs w:val="40"/>
        </w:rPr>
      </w:pPr>
    </w:p>
    <w:p>
      <w:pPr/>
      <w:r>
        <w:rPr>
          <w:lang w:val="en-US"/>
          <w:sz w:val="28"/>
          <w:szCs w:val="28"/>
          <w:rFonts w:ascii="黑体" w:hAnsi="黑体" w:cs="黑体" w:eastAsia="黑体"/>
        </w:rPr>
        <w:t>单位答复：</w:t>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CA81750"/>
    <w:rsid w:val="104457BF"/>
    <w:rsid w:val="1C52129C"/>
    <w:rsid w:val="1D7E45BC"/>
    <w:rsid w:val="1E4C6E49"/>
    <w:rsid w:val="1F7774AB"/>
    <w:rsid w:val="28F64EC4"/>
    <w:rsid w:val="2A5B2BC4"/>
    <w:rsid w:val="2AC820BB"/>
    <w:rsid w:val="2DAC5DFC"/>
    <w:rsid w:val="35507787"/>
    <w:rsid w:val="3A1A2BE3"/>
    <w:rsid w:val="49FA03AF"/>
    <w:rsid w:val="4F955F9D"/>
    <w:rsid w:val="526966EA"/>
    <w:rsid w:val="56D80994"/>
    <w:rsid w:val="574C0B47"/>
    <w:rsid w:val="581F309E"/>
    <w:rsid w:val="5FD8295A"/>
    <w:rsid w:val="66135703"/>
    <w:rsid w:val="6C5816D0"/>
    <w:rsid w:val="713C1E52"/>
    <w:rsid w:val="731474DA"/>
    <w:rsid w:val="73735F79"/>
    <w:rsid w:val="79DA1477"/>
    <w:rsid w:val="7A075E2D"/>
    <w:rsid w:val="7E2F2A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default="1" w:styleId="4">
    <w:name w:val="Default Paragraph Font"/>
    <w:semiHidden/>
    <w:qFormat/>
    <w:uiPriority w:val="0"/>
  </w:style>
  <w:style w:type="table" w:styleId="dec9f5ea-93dd-423c-a2b3-edb782ce0e3e">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2021-05-18T03:28:46Z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541166959B6841688F680FB6A261768C</vt:lpwstr>
  </property>
</Properties>
</file>