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BC" w:rsidRPr="00653184" w:rsidRDefault="00462E6F" w:rsidP="00462E6F">
      <w:pPr>
        <w:spacing w:line="720" w:lineRule="auto"/>
        <w:jc w:val="left"/>
        <w:rPr>
          <w:rFonts w:ascii="宋体" w:hAnsi="宋体"/>
          <w:b/>
          <w:sz w:val="52"/>
        </w:rPr>
      </w:pPr>
      <w:bookmarkStart w:id="0" w:name="_Hlk52109201"/>
      <w:bookmarkEnd w:id="0"/>
      <w:r w:rsidRPr="00653184">
        <w:rPr>
          <w:rFonts w:ascii="宋体" w:hAnsi="宋体" w:hint="eastAsia"/>
          <w:b/>
          <w:sz w:val="52"/>
        </w:rPr>
        <w:t>附件</w:t>
      </w:r>
      <w:r w:rsidR="003852B1">
        <w:rPr>
          <w:rFonts w:ascii="宋体" w:hAnsi="宋体" w:hint="eastAsia"/>
          <w:b/>
          <w:sz w:val="52"/>
        </w:rPr>
        <w:t>2</w:t>
      </w:r>
    </w:p>
    <w:p w:rsidR="00C429F1" w:rsidRPr="00653184" w:rsidRDefault="00C429F1" w:rsidP="00E31ABC">
      <w:pPr>
        <w:spacing w:line="720" w:lineRule="auto"/>
        <w:jc w:val="center"/>
        <w:rPr>
          <w:rFonts w:ascii="宋体" w:hAnsi="宋体"/>
          <w:b/>
          <w:sz w:val="52"/>
        </w:rPr>
      </w:pPr>
    </w:p>
    <w:p w:rsidR="00C24E83" w:rsidRDefault="00E31ABC" w:rsidP="00E31ABC">
      <w:pPr>
        <w:spacing w:line="720" w:lineRule="auto"/>
        <w:jc w:val="center"/>
        <w:rPr>
          <w:rFonts w:ascii="宋体" w:hAnsi="宋体"/>
          <w:b/>
          <w:sz w:val="52"/>
        </w:rPr>
      </w:pPr>
      <w:r w:rsidRPr="00653184">
        <w:rPr>
          <w:rFonts w:ascii="宋体" w:hAnsi="宋体" w:hint="eastAsia"/>
          <w:b/>
          <w:sz w:val="52"/>
        </w:rPr>
        <w:t>深圳市建筑工务署</w:t>
      </w:r>
    </w:p>
    <w:p w:rsidR="00E31ABC" w:rsidRPr="00653184" w:rsidRDefault="00C24E83" w:rsidP="00E31ABC">
      <w:pPr>
        <w:spacing w:line="720" w:lineRule="auto"/>
        <w:jc w:val="center"/>
        <w:rPr>
          <w:rFonts w:ascii="宋体" w:hAnsi="宋体"/>
          <w:b/>
          <w:sz w:val="52"/>
        </w:rPr>
      </w:pPr>
      <w:r w:rsidRPr="00C24E83">
        <w:rPr>
          <w:rFonts w:ascii="宋体" w:hAnsi="宋体" w:hint="eastAsia"/>
          <w:b/>
          <w:sz w:val="52"/>
          <w:u w:val="single"/>
        </w:rPr>
        <w:t>投影机</w:t>
      </w:r>
      <w:r w:rsidR="00E31ABC" w:rsidRPr="00653184">
        <w:rPr>
          <w:rFonts w:ascii="宋体" w:hAnsi="宋体" w:hint="eastAsia"/>
          <w:b/>
          <w:sz w:val="52"/>
        </w:rPr>
        <w:t>入库申报资料</w:t>
      </w:r>
      <w:r w:rsidR="0037136D" w:rsidRPr="00653184">
        <w:rPr>
          <w:rStyle w:val="af0"/>
          <w:rFonts w:ascii="宋体" w:hAnsi="宋体"/>
          <w:b/>
          <w:sz w:val="52"/>
        </w:rPr>
        <w:footnoteReference w:id="1"/>
      </w:r>
    </w:p>
    <w:p w:rsidR="00E31ABC" w:rsidRPr="00653184" w:rsidRDefault="00E31ABC" w:rsidP="00E31ABC">
      <w:pPr>
        <w:jc w:val="center"/>
        <w:rPr>
          <w:rFonts w:ascii="宋体" w:hAnsi="宋体"/>
          <w:sz w:val="44"/>
        </w:rPr>
      </w:pPr>
    </w:p>
    <w:p w:rsidR="00E31ABC" w:rsidRPr="00653184" w:rsidRDefault="00E31ABC" w:rsidP="00E31ABC">
      <w:pPr>
        <w:jc w:val="center"/>
        <w:rPr>
          <w:rFonts w:ascii="宋体" w:hAnsi="宋体"/>
          <w:sz w:val="44"/>
        </w:rPr>
      </w:pPr>
    </w:p>
    <w:p w:rsidR="00E31ABC" w:rsidRPr="00653184" w:rsidRDefault="00E31ABC" w:rsidP="00E31ABC">
      <w:pPr>
        <w:jc w:val="center"/>
        <w:rPr>
          <w:rFonts w:ascii="宋体" w:hAnsi="宋体"/>
          <w:sz w:val="44"/>
        </w:rPr>
      </w:pPr>
    </w:p>
    <w:p w:rsidR="00E31ABC" w:rsidRPr="00653184" w:rsidRDefault="00512EFF" w:rsidP="00E31ABC">
      <w:pPr>
        <w:spacing w:line="720" w:lineRule="auto"/>
        <w:ind w:rightChars="-500" w:right="-1050"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申报企业</w:t>
      </w:r>
      <w:r w:rsidR="00E31ABC"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名称：______________________（加盖公章）</w:t>
      </w:r>
    </w:p>
    <w:p w:rsidR="00E31ABC" w:rsidRPr="00653184" w:rsidRDefault="00512EFF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申报企业注册</w:t>
      </w:r>
      <w:r w:rsidR="00E31ABC"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地址：_____________________</w:t>
      </w:r>
    </w:p>
    <w:p w:rsidR="00512EFF" w:rsidRPr="00653184" w:rsidRDefault="00C24E83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>
        <w:rPr>
          <w:rFonts w:ascii="宋体" w:hAnsi="宋体" w:cs="宋体" w:hint="eastAsia"/>
          <w:color w:val="000000"/>
          <w:kern w:val="0"/>
          <w:sz w:val="36"/>
          <w:szCs w:val="24"/>
        </w:rPr>
        <w:t>投影机</w:t>
      </w:r>
      <w:r w:rsidR="00C05403"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制造</w:t>
      </w:r>
      <w:r w:rsidR="00512EFF"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工厂地址：_________________</w:t>
      </w:r>
    </w:p>
    <w:p w:rsidR="00E31ABC" w:rsidRPr="00653184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 xml:space="preserve">联 系 人：____________________________ </w:t>
      </w:r>
    </w:p>
    <w:p w:rsidR="00E31ABC" w:rsidRPr="00653184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联系电话：____________________________</w:t>
      </w:r>
    </w:p>
    <w:p w:rsidR="00E31ABC" w:rsidRPr="00653184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  <w:sectPr w:rsidR="00E31ABC" w:rsidRPr="00653184" w:rsidSect="005B6490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 xml:space="preserve">申请日期：____________________________ </w:t>
      </w:r>
    </w:p>
    <w:sdt>
      <w:sdtPr>
        <w:rPr>
          <w:rFonts w:ascii="宋体" w:eastAsia="宋体" w:hAnsi="宋体" w:cstheme="minorBidi"/>
          <w:b w:val="0"/>
          <w:bCs w:val="0"/>
          <w:color w:val="auto"/>
          <w:kern w:val="2"/>
          <w:sz w:val="20"/>
          <w:szCs w:val="22"/>
          <w:lang w:val="zh-CN"/>
        </w:rPr>
        <w:id w:val="22048576"/>
        <w:docPartObj>
          <w:docPartGallery w:val="Table of Contents"/>
          <w:docPartUnique/>
        </w:docPartObj>
      </w:sdtPr>
      <w:sdtEndPr>
        <w:rPr>
          <w:rFonts w:cs="Times New Roman"/>
          <w:sz w:val="21"/>
          <w:lang w:val="en-US"/>
        </w:rPr>
      </w:sdtEndPr>
      <w:sdtContent>
        <w:p w:rsidR="00E31ABC" w:rsidRPr="006C6544" w:rsidRDefault="00E31ABC" w:rsidP="00951C3B">
          <w:pPr>
            <w:pStyle w:val="TOC"/>
            <w:spacing w:before="0"/>
            <w:jc w:val="center"/>
            <w:rPr>
              <w:rFonts w:ascii="宋体" w:eastAsia="宋体" w:hAnsi="宋体"/>
              <w:color w:val="auto"/>
              <w:sz w:val="36"/>
              <w:szCs w:val="36"/>
            </w:rPr>
          </w:pPr>
          <w:r w:rsidRPr="006C6544">
            <w:rPr>
              <w:rFonts w:ascii="宋体" w:eastAsia="宋体" w:hAnsi="宋体"/>
              <w:color w:val="auto"/>
              <w:sz w:val="36"/>
              <w:szCs w:val="36"/>
              <w:lang w:val="zh-CN"/>
            </w:rPr>
            <w:t>目录</w:t>
          </w:r>
        </w:p>
        <w:p w:rsidR="006C6544" w:rsidRPr="006C6544" w:rsidRDefault="0049737A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r w:rsidRPr="0049737A">
            <w:rPr>
              <w:rFonts w:ascii="宋体" w:eastAsia="宋体" w:hAnsi="宋体"/>
              <w:sz w:val="28"/>
              <w:szCs w:val="28"/>
            </w:rPr>
            <w:fldChar w:fldCharType="begin"/>
          </w:r>
          <w:r w:rsidR="00E31ABC" w:rsidRPr="006C6544">
            <w:rPr>
              <w:rFonts w:ascii="宋体" w:eastAsia="宋体" w:hAnsi="宋体"/>
              <w:sz w:val="28"/>
              <w:szCs w:val="28"/>
            </w:rPr>
            <w:instrText xml:space="preserve"> TOC \o "1-3" \h \z \u </w:instrText>
          </w:r>
          <w:r w:rsidRPr="0049737A">
            <w:rPr>
              <w:rFonts w:ascii="宋体" w:eastAsia="宋体" w:hAnsi="宋体"/>
              <w:sz w:val="28"/>
              <w:szCs w:val="28"/>
            </w:rPr>
            <w:fldChar w:fldCharType="separate"/>
          </w:r>
          <w:hyperlink w:anchor="_Toc53518835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申报材料真实性承诺书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_Toc53518835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1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518836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表1-1  材料设备制造商基本信息表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_Toc53518836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2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518837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表1-2  材料设备代理商基本信息表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_Toc53518837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4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518838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表2 供应商简介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_Toc53518838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6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518839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表3  企业基本信息评价表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_Toc53518839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8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40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证明材料3.1：企业基本信息证明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_Toc53518840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10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41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证明材料3.2：企业信用等级证明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_Toc53518841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11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42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证明材料3.3：投影机加工最早时间证明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_Toc53518842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12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43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证明材料3.4：2019年申报企业年营业收入证明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_Toc53518843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13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44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证明材料3.5：2019年申报企业投影机销售额证明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_Toc53518844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14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45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证明材料3.6：建筑面积证明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_Toc53518845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15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518846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表4 生产设备设施评价表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_Toc53518846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16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47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证明材料4.1：投影机加工工艺流程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_Toc53518847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18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48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证明材料4.2：投影机生产设备设施证明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_Toc53518848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19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518849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表5 原材料/元器件及成品检验能力评价表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_Toc53518849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28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50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证明材料5.1：产品质控文件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_Toc53518850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30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51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证明材料5.2：原材料检测能力证明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_Toc53518851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31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52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证明材料5.3：成品检测能力证明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_Toc53518852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34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53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证明材料5.4：国家实验室认可CNAS证书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_Toc53518853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48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518854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表6 研发能力与技术水平评价表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_Toc53518854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49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55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证明材料6.1：参编标准证明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_Toc53518855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50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56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证明材料6.2：公司专利证明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_Toc53518856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51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57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证明材料6.3：高新技术企业证明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_Toc53518857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53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58" w:history="1">
            <w:r w:rsidR="006C6544" w:rsidRPr="006C6544">
              <w:rPr>
                <w:rStyle w:val="ac"/>
                <w:noProof/>
                <w:sz w:val="28"/>
                <w:szCs w:val="28"/>
              </w:rPr>
              <w:t>证明材料</w:t>
            </w:r>
            <w:r w:rsidR="006C6544" w:rsidRPr="006C6544">
              <w:rPr>
                <w:rStyle w:val="ac"/>
                <w:noProof/>
                <w:sz w:val="28"/>
                <w:szCs w:val="28"/>
              </w:rPr>
              <w:t>6.4</w:t>
            </w:r>
            <w:r w:rsidR="006C6544" w:rsidRPr="006C6544">
              <w:rPr>
                <w:rStyle w:val="ac"/>
                <w:noProof/>
                <w:sz w:val="28"/>
                <w:szCs w:val="28"/>
              </w:rPr>
              <w:t>：科技进步奖的证明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_Toc53518858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54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59" w:history="1">
            <w:r w:rsidR="006C6544" w:rsidRPr="006C6544">
              <w:rPr>
                <w:rStyle w:val="ac"/>
                <w:noProof/>
                <w:sz w:val="28"/>
                <w:szCs w:val="28"/>
              </w:rPr>
              <w:t>证明材料</w:t>
            </w:r>
            <w:r w:rsidR="006C6544" w:rsidRPr="006C6544">
              <w:rPr>
                <w:rStyle w:val="ac"/>
                <w:noProof/>
                <w:sz w:val="28"/>
                <w:szCs w:val="28"/>
              </w:rPr>
              <w:t>6.5</w:t>
            </w:r>
            <w:r w:rsidR="006C6544" w:rsidRPr="006C6544">
              <w:rPr>
                <w:rStyle w:val="ac"/>
                <w:noProof/>
                <w:sz w:val="28"/>
                <w:szCs w:val="28"/>
              </w:rPr>
              <w:t>：产品相关配套软件先进性证明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_Toc53518859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55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518860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表7 管理体系认证及产品认证评价表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_Toc53518860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56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61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证明材料7.1：质量管理体系认证情况证明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_Toc53518861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57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62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证明材料7.2：质量管理体系认证运行情况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_Toc53518862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60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63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证明材料7.3：投影机产品认证证明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_Toc53518863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61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64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证明材料7.4：企业价格管理体系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_Toc53518864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62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518865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表8 项目应用情况评价表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_Toc53518865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64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66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证明材料8.1：灯光秀应用情况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_Toc53518866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65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67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证明材料8.2：娱乐项目应用情况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_Toc53518867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69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68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证明材料8.3：文体会展应用情况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_Toc53518868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73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69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证明材料8.4：政府机构应用情况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_Toc53518869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77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70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证明材料8.5：教育机构应用情况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_Toc53518870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79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12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518871" w:history="1">
            <w:r w:rsidR="006C6544" w:rsidRPr="006C6544">
              <w:rPr>
                <w:rStyle w:val="ac"/>
                <w:noProof/>
                <w:sz w:val="28"/>
                <w:szCs w:val="28"/>
              </w:rPr>
              <w:t>表</w:t>
            </w:r>
            <w:r w:rsidR="006C6544" w:rsidRPr="006C6544">
              <w:rPr>
                <w:rStyle w:val="ac"/>
                <w:noProof/>
                <w:sz w:val="28"/>
                <w:szCs w:val="28"/>
              </w:rPr>
              <w:t xml:space="preserve">9 </w:t>
            </w:r>
            <w:r w:rsidR="006C6544" w:rsidRPr="006C6544">
              <w:rPr>
                <w:rStyle w:val="ac"/>
                <w:noProof/>
                <w:sz w:val="28"/>
                <w:szCs w:val="28"/>
              </w:rPr>
              <w:t>供货及售后能力评价表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_Toc53518871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83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72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证明材料9.1：售后服务机构信息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_Toc53518872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84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73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证明材料9.2：售后服务体系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_Toc53518873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85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74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证明材料9.3：售后专业技术人员证明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_Toc53518874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88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75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证明材料9.4：产品质保及服务响应承诺书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_Toc53518875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89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544" w:rsidRPr="006C6544" w:rsidRDefault="0049737A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518876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证明材料9.5：投影机销售方证明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_Toc53518876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90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1ABC" w:rsidRPr="006C6544" w:rsidRDefault="0049737A" w:rsidP="006C6544">
          <w:pPr>
            <w:pStyle w:val="2"/>
            <w:tabs>
              <w:tab w:val="right" w:leader="dot" w:pos="8296"/>
            </w:tabs>
            <w:rPr>
              <w:rFonts w:ascii="宋体" w:hAnsi="宋体"/>
              <w:sz w:val="28"/>
              <w:szCs w:val="28"/>
            </w:rPr>
          </w:pPr>
          <w:hyperlink w:anchor="_Toc53518877" w:history="1">
            <w:r w:rsidR="006C6544" w:rsidRPr="006C6544">
              <w:rPr>
                <w:rStyle w:val="ac"/>
                <w:rFonts w:ascii="宋体" w:hAnsi="宋体"/>
                <w:noProof/>
                <w:sz w:val="28"/>
                <w:szCs w:val="28"/>
              </w:rPr>
              <w:t>证明材料9.6：投影机供货周期证明</w:t>
            </w:r>
            <w:r w:rsidR="006C6544" w:rsidRPr="006C6544">
              <w:rPr>
                <w:noProof/>
                <w:webHidden/>
                <w:sz w:val="28"/>
                <w:szCs w:val="28"/>
              </w:rPr>
              <w:tab/>
            </w:r>
            <w:r w:rsidRPr="006C6544">
              <w:rPr>
                <w:noProof/>
                <w:webHidden/>
                <w:sz w:val="28"/>
                <w:szCs w:val="28"/>
              </w:rPr>
              <w:fldChar w:fldCharType="begin"/>
            </w:r>
            <w:r w:rsidR="006C6544" w:rsidRPr="006C6544">
              <w:rPr>
                <w:noProof/>
                <w:webHidden/>
                <w:sz w:val="28"/>
                <w:szCs w:val="28"/>
              </w:rPr>
              <w:instrText xml:space="preserve"> PAGEREF _Toc53518877 \h </w:instrText>
            </w:r>
            <w:r w:rsidRPr="006C6544">
              <w:rPr>
                <w:noProof/>
                <w:webHidden/>
                <w:sz w:val="28"/>
                <w:szCs w:val="28"/>
              </w:rPr>
            </w:r>
            <w:r w:rsidRPr="006C65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3B19">
              <w:rPr>
                <w:noProof/>
                <w:webHidden/>
                <w:sz w:val="28"/>
                <w:szCs w:val="28"/>
              </w:rPr>
              <w:t>91</w:t>
            </w:r>
            <w:r w:rsidRPr="006C65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Pr="006C6544">
            <w:rPr>
              <w:rFonts w:ascii="宋体" w:hAnsi="宋体"/>
              <w:sz w:val="28"/>
              <w:szCs w:val="28"/>
            </w:rPr>
            <w:fldChar w:fldCharType="end"/>
          </w:r>
        </w:p>
      </w:sdtContent>
    </w:sdt>
    <w:p w:rsidR="007B1AEF" w:rsidRPr="00653184" w:rsidRDefault="00E31ABC" w:rsidP="00951C3B">
      <w:pPr>
        <w:widowControl/>
        <w:spacing w:line="360" w:lineRule="auto"/>
        <w:rPr>
          <w:rFonts w:ascii="宋体" w:hAnsi="宋体"/>
          <w:sz w:val="40"/>
          <w:szCs w:val="40"/>
        </w:rPr>
        <w:sectPr w:rsidR="007B1AEF" w:rsidRPr="00653184" w:rsidSect="006C6544">
          <w:pgSz w:w="11906" w:h="16838"/>
          <w:pgMar w:top="1276" w:right="1800" w:bottom="993" w:left="1800" w:header="851" w:footer="801" w:gutter="0"/>
          <w:cols w:space="425"/>
          <w:docGrid w:type="lines" w:linePitch="312"/>
        </w:sectPr>
      </w:pPr>
      <w:r w:rsidRPr="00653184">
        <w:rPr>
          <w:rFonts w:ascii="宋体" w:hAnsi="宋体"/>
        </w:rPr>
        <w:br w:type="page"/>
      </w:r>
    </w:p>
    <w:p w:rsidR="007B1AEF" w:rsidRPr="00653184" w:rsidRDefault="0037136D" w:rsidP="007B1AEF">
      <w:pPr>
        <w:pStyle w:val="ab"/>
        <w:rPr>
          <w:rFonts w:ascii="宋体" w:hAnsi="宋体"/>
        </w:rPr>
      </w:pPr>
      <w:bookmarkStart w:id="4" w:name="_Toc53518835"/>
      <w:r w:rsidRPr="00653184">
        <w:rPr>
          <w:rFonts w:ascii="宋体" w:hAnsi="宋体" w:hint="eastAsia"/>
        </w:rPr>
        <w:lastRenderedPageBreak/>
        <w:t>申报材料真实性承诺书</w:t>
      </w:r>
      <w:bookmarkEnd w:id="4"/>
    </w:p>
    <w:p w:rsidR="007B1AEF" w:rsidRPr="00653184" w:rsidRDefault="007B1AEF" w:rsidP="007B1AEF">
      <w:pPr>
        <w:spacing w:line="360" w:lineRule="auto"/>
        <w:rPr>
          <w:rFonts w:ascii="宋体" w:hAnsi="宋体"/>
          <w:sz w:val="28"/>
        </w:rPr>
      </w:pPr>
      <w:bookmarkStart w:id="5" w:name="_Hlk13606760"/>
    </w:p>
    <w:p w:rsidR="007B1AEF" w:rsidRPr="00653184" w:rsidRDefault="007B1AEF" w:rsidP="007B1AEF">
      <w:pPr>
        <w:spacing w:line="360" w:lineRule="auto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深圳市建筑工务署：</w:t>
      </w:r>
    </w:p>
    <w:p w:rsidR="007B1AEF" w:rsidRPr="00653184" w:rsidRDefault="007B1AEF" w:rsidP="007B1AEF">
      <w:pPr>
        <w:spacing w:line="360" w:lineRule="auto"/>
        <w:ind w:firstLineChars="200" w:firstLine="640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我公司声明：此次申报深圳市建筑工务署</w:t>
      </w:r>
      <w:r w:rsidR="00C24E83">
        <w:rPr>
          <w:rFonts w:ascii="宋体" w:hAnsi="宋体" w:hint="eastAsia"/>
          <w:sz w:val="32"/>
          <w:u w:val="single"/>
        </w:rPr>
        <w:t>投影机</w:t>
      </w:r>
      <w:r w:rsidRPr="00653184">
        <w:rPr>
          <w:rFonts w:ascii="宋体" w:hAnsi="宋体" w:hint="eastAsia"/>
          <w:sz w:val="32"/>
        </w:rPr>
        <w:t>参考品牌库所提交的申报材料内容和所附资料均真实、合法、完整，如有不实之处，愿承担相应的法律责任，并承担由此产生的一切后果。</w:t>
      </w:r>
    </w:p>
    <w:p w:rsidR="007B1AEF" w:rsidRPr="00653184" w:rsidRDefault="007B1AEF" w:rsidP="007B1AEF">
      <w:pPr>
        <w:spacing w:line="360" w:lineRule="auto"/>
        <w:ind w:firstLineChars="200" w:firstLine="640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特此承诺！</w:t>
      </w:r>
    </w:p>
    <w:p w:rsidR="007B1AEF" w:rsidRPr="00653184" w:rsidRDefault="007B1AEF" w:rsidP="007B1AEF">
      <w:pPr>
        <w:spacing w:line="360" w:lineRule="auto"/>
        <w:ind w:firstLineChars="1800" w:firstLine="5760"/>
        <w:rPr>
          <w:rFonts w:ascii="宋体" w:hAnsi="宋体"/>
          <w:sz w:val="32"/>
        </w:rPr>
      </w:pPr>
    </w:p>
    <w:p w:rsidR="007B1AEF" w:rsidRPr="00653184" w:rsidRDefault="007B1AEF" w:rsidP="007B1AEF">
      <w:pPr>
        <w:spacing w:line="360" w:lineRule="auto"/>
        <w:ind w:firstLineChars="1800" w:firstLine="5760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单位（盖章）</w:t>
      </w:r>
    </w:p>
    <w:p w:rsidR="007B1AEF" w:rsidRPr="00653184" w:rsidRDefault="007B1AEF" w:rsidP="007B1AEF">
      <w:pPr>
        <w:spacing w:line="360" w:lineRule="auto"/>
        <w:ind w:firstLineChars="1300" w:firstLine="4160"/>
        <w:rPr>
          <w:rFonts w:ascii="宋体" w:hAnsi="宋体"/>
          <w:sz w:val="32"/>
        </w:rPr>
      </w:pPr>
    </w:p>
    <w:p w:rsidR="007B1AEF" w:rsidRPr="00653184" w:rsidRDefault="007B1AEF" w:rsidP="007B1AEF">
      <w:pPr>
        <w:spacing w:line="360" w:lineRule="auto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 xml:space="preserve">                   单位法定代表人或代理人（签字）：</w:t>
      </w:r>
    </w:p>
    <w:p w:rsidR="007B1AEF" w:rsidRPr="00653184" w:rsidRDefault="007B1AEF" w:rsidP="007B1AEF">
      <w:pPr>
        <w:spacing w:line="360" w:lineRule="auto"/>
        <w:rPr>
          <w:rFonts w:ascii="宋体" w:hAnsi="宋体"/>
          <w:sz w:val="32"/>
        </w:rPr>
      </w:pPr>
    </w:p>
    <w:p w:rsidR="007B1AEF" w:rsidRPr="00653184" w:rsidRDefault="007B1AEF" w:rsidP="007B1AEF">
      <w:pPr>
        <w:spacing w:line="360" w:lineRule="auto"/>
        <w:jc w:val="right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年      月     日</w:t>
      </w:r>
    </w:p>
    <w:p w:rsidR="007B1AEF" w:rsidRPr="00653184" w:rsidRDefault="007B1AEF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/>
        </w:rPr>
        <w:br w:type="page"/>
      </w:r>
    </w:p>
    <w:p w:rsidR="00C429F1" w:rsidRPr="00653184" w:rsidRDefault="00C429F1" w:rsidP="007B1AEF">
      <w:pPr>
        <w:pStyle w:val="ab"/>
        <w:rPr>
          <w:rFonts w:ascii="宋体" w:hAnsi="宋体"/>
          <w:sz w:val="44"/>
          <w:szCs w:val="44"/>
        </w:rPr>
      </w:pPr>
      <w:bookmarkStart w:id="6" w:name="_Toc53518836"/>
      <w:r w:rsidRPr="00653184">
        <w:rPr>
          <w:rFonts w:ascii="宋体" w:hAnsi="宋体" w:hint="eastAsia"/>
          <w:sz w:val="44"/>
          <w:szCs w:val="44"/>
        </w:rPr>
        <w:lastRenderedPageBreak/>
        <w:t>表1</w:t>
      </w:r>
      <w:r w:rsidR="00CA6AE7">
        <w:rPr>
          <w:rFonts w:ascii="宋体" w:hAnsi="宋体"/>
          <w:sz w:val="44"/>
          <w:szCs w:val="44"/>
        </w:rPr>
        <w:t>-1</w:t>
      </w:r>
      <w:r w:rsidRPr="00653184">
        <w:rPr>
          <w:rFonts w:ascii="宋体" w:hAnsi="宋体" w:hint="eastAsia"/>
          <w:sz w:val="44"/>
          <w:szCs w:val="44"/>
        </w:rPr>
        <w:t xml:space="preserve">  </w:t>
      </w:r>
      <w:r w:rsidR="007710E6" w:rsidRPr="00653184">
        <w:rPr>
          <w:rFonts w:ascii="宋体" w:hAnsi="宋体" w:hint="eastAsia"/>
          <w:sz w:val="44"/>
          <w:szCs w:val="44"/>
        </w:rPr>
        <w:t>材料设备</w:t>
      </w:r>
      <w:r w:rsidRPr="00653184">
        <w:rPr>
          <w:rFonts w:ascii="宋体" w:hAnsi="宋体" w:hint="eastAsia"/>
          <w:sz w:val="44"/>
          <w:szCs w:val="44"/>
          <w:u w:val="single"/>
        </w:rPr>
        <w:t>制造商</w:t>
      </w:r>
      <w:r w:rsidRPr="00653184">
        <w:rPr>
          <w:rFonts w:ascii="宋体" w:hAnsi="宋体"/>
          <w:sz w:val="44"/>
          <w:szCs w:val="44"/>
        </w:rPr>
        <w:t>基本信息表</w:t>
      </w:r>
      <w:bookmarkEnd w:id="6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4"/>
        <w:gridCol w:w="2761"/>
        <w:gridCol w:w="1560"/>
        <w:gridCol w:w="475"/>
        <w:gridCol w:w="2400"/>
      </w:tblGrid>
      <w:tr w:rsidR="00C429F1" w:rsidRPr="00653184" w:rsidTr="00E816F9">
        <w:trPr>
          <w:trHeight w:val="645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制造商名称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 w:rsidRPr="00653184">
              <w:rPr>
                <w:rFonts w:ascii="宋体" w:hAnsi="宋体" w:cs="宋体"/>
                <w:kern w:val="0"/>
                <w:sz w:val="24"/>
              </w:rPr>
              <w:t>/</w:t>
            </w:r>
            <w:r w:rsidRPr="00653184"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C429F1" w:rsidRPr="00653184" w:rsidRDefault="00C429F1" w:rsidP="00E816F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C429F1" w:rsidRPr="00653184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</w:t>
            </w:r>
            <w:r w:rsidR="00230881">
              <w:rPr>
                <w:rFonts w:ascii="宋体" w:hAnsi="宋体" w:cs="宋体" w:hint="eastAsia"/>
                <w:kern w:val="0"/>
                <w:sz w:val="24"/>
              </w:rPr>
              <w:t>注册</w:t>
            </w:r>
            <w:r w:rsidRPr="00653184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</w:tr>
      <w:tr w:rsidR="00230881" w:rsidRPr="00653184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230881" w:rsidRPr="00653184" w:rsidRDefault="0023088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</w:t>
            </w:r>
            <w:r>
              <w:rPr>
                <w:rFonts w:ascii="宋体" w:hAnsi="宋体" w:cs="宋体" w:hint="eastAsia"/>
                <w:kern w:val="0"/>
                <w:sz w:val="24"/>
              </w:rPr>
              <w:t>生产</w:t>
            </w:r>
            <w:r w:rsidRPr="00653184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230881" w:rsidRPr="00653184" w:rsidRDefault="0023088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</w:tr>
      <w:tr w:rsidR="00C429F1" w:rsidRPr="00653184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Pr="00653184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C429F1" w:rsidRPr="00653184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:rsidR="00C429F1" w:rsidRPr="00653184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C429F1" w:rsidRPr="00653184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品牌LOGO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lastRenderedPageBreak/>
              <w:t>公司传真号码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制造商营业执照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制造商组织机构代码证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制造商税务登记证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RPr="00653184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C429F1" w:rsidRDefault="00C429F1">
      <w:pPr>
        <w:widowControl/>
        <w:jc w:val="left"/>
        <w:rPr>
          <w:rFonts w:ascii="宋体" w:hAnsi="宋体"/>
          <w:b/>
          <w:bCs/>
        </w:rPr>
      </w:pPr>
      <w:r w:rsidRPr="00653184">
        <w:rPr>
          <w:rFonts w:ascii="宋体" w:hAnsi="宋体"/>
          <w:b/>
          <w:bCs/>
        </w:rPr>
        <w:br w:type="page"/>
      </w:r>
      <w:bookmarkEnd w:id="5"/>
    </w:p>
    <w:p w:rsidR="00CA6AE7" w:rsidRPr="00653184" w:rsidRDefault="00CA6AE7" w:rsidP="00CA6AE7">
      <w:pPr>
        <w:pStyle w:val="ab"/>
        <w:rPr>
          <w:rFonts w:ascii="宋体" w:hAnsi="宋体"/>
          <w:sz w:val="44"/>
          <w:szCs w:val="44"/>
        </w:rPr>
      </w:pPr>
      <w:bookmarkStart w:id="7" w:name="_Toc53518837"/>
      <w:r w:rsidRPr="00653184">
        <w:rPr>
          <w:rFonts w:ascii="宋体" w:hAnsi="宋体" w:hint="eastAsia"/>
          <w:sz w:val="44"/>
          <w:szCs w:val="44"/>
        </w:rPr>
        <w:lastRenderedPageBreak/>
        <w:t>表1</w:t>
      </w:r>
      <w:r>
        <w:rPr>
          <w:rFonts w:ascii="宋体" w:hAnsi="宋体"/>
          <w:sz w:val="44"/>
          <w:szCs w:val="44"/>
        </w:rPr>
        <w:t>-2</w:t>
      </w:r>
      <w:r w:rsidRPr="00653184">
        <w:rPr>
          <w:rFonts w:ascii="宋体" w:hAnsi="宋体" w:hint="eastAsia"/>
          <w:sz w:val="44"/>
          <w:szCs w:val="44"/>
        </w:rPr>
        <w:t xml:space="preserve">  </w:t>
      </w:r>
      <w:r w:rsidRPr="00CA6AE7">
        <w:rPr>
          <w:rFonts w:ascii="宋体" w:hAnsi="宋体" w:hint="eastAsia"/>
          <w:sz w:val="44"/>
          <w:szCs w:val="44"/>
        </w:rPr>
        <w:t>材料设备</w:t>
      </w:r>
      <w:r w:rsidRPr="00CA6AE7">
        <w:rPr>
          <w:rFonts w:ascii="宋体" w:hAnsi="宋体" w:hint="eastAsia"/>
          <w:sz w:val="44"/>
          <w:szCs w:val="44"/>
          <w:u w:val="single"/>
        </w:rPr>
        <w:t>代理商</w:t>
      </w:r>
      <w:r w:rsidRPr="00CA6AE7">
        <w:rPr>
          <w:rFonts w:ascii="宋体" w:hAnsi="宋体" w:hint="eastAsia"/>
          <w:sz w:val="44"/>
          <w:szCs w:val="44"/>
        </w:rPr>
        <w:t>基本信息表</w:t>
      </w:r>
      <w:bookmarkEnd w:id="7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3"/>
        <w:gridCol w:w="2398"/>
        <w:gridCol w:w="297"/>
        <w:gridCol w:w="1796"/>
        <w:gridCol w:w="306"/>
        <w:gridCol w:w="2400"/>
      </w:tblGrid>
      <w:tr w:rsidR="00CA6AE7" w:rsidTr="00FD37AF">
        <w:trPr>
          <w:trHeight w:val="581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代理商名称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A6AE7" w:rsidRDefault="00CA6AE7" w:rsidP="00FD37AF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CA6AE7" w:rsidRDefault="00CA6AE7" w:rsidP="00FD37AF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CA6AE7" w:rsidTr="00FD37AF">
        <w:trPr>
          <w:trHeight w:val="602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代理商地址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A6AE7" w:rsidRDefault="00CA6AE7" w:rsidP="00FD37AF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A6AE7" w:rsidTr="00FD37AF">
        <w:trPr>
          <w:trHeight w:val="1432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A6AE7" w:rsidRDefault="00CA6AE7" w:rsidP="00FD37AF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CA6AE7" w:rsidRDefault="00CA6AE7" w:rsidP="00FD37AF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:rsidR="00CA6AE7" w:rsidRDefault="00CA6AE7" w:rsidP="00FD37AF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代理品牌</w:t>
            </w:r>
            <w:r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  <w:p w:rsidR="00CA6AE7" w:rsidRDefault="00CA6AE7" w:rsidP="00FD37AF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产品生产地址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产品制造商名称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rPr>
                <w:rFonts w:cs="宋体"/>
                <w:kern w:val="0"/>
                <w:sz w:val="24"/>
                <w:highlight w:val="yellow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代理商营业执照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代理商组织机构代码证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代理商税务登记证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6AE7" w:rsidTr="00FD37AF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A6AE7" w:rsidRDefault="00CA6AE7" w:rsidP="00FD37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6C6544" w:rsidRDefault="006C6544" w:rsidP="00B03B19">
      <w:pPr>
        <w:pStyle w:val="a9"/>
        <w:widowControl/>
        <w:spacing w:line="432" w:lineRule="auto"/>
        <w:ind w:left="426" w:firstLineChars="0" w:firstLine="0"/>
        <w:jc w:val="left"/>
        <w:rPr>
          <w:rFonts w:ascii="宋体" w:hAnsi="宋体"/>
        </w:rPr>
      </w:pPr>
      <w:bookmarkStart w:id="8" w:name="_Toc53518838"/>
    </w:p>
    <w:p w:rsidR="006C6544" w:rsidRDefault="006C6544" w:rsidP="00B03B19">
      <w:pPr>
        <w:pStyle w:val="a9"/>
        <w:widowControl/>
        <w:spacing w:line="432" w:lineRule="auto"/>
        <w:ind w:left="426" w:firstLineChars="0" w:firstLine="0"/>
        <w:jc w:val="left"/>
        <w:rPr>
          <w:rFonts w:ascii="宋体" w:hAnsi="宋体"/>
          <w:b/>
          <w:bCs/>
        </w:rPr>
      </w:pPr>
    </w:p>
    <w:p w:rsidR="00B03B19" w:rsidRDefault="00B03B19"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sz w:val="36"/>
          <w:szCs w:val="36"/>
        </w:rPr>
        <w:br w:type="page"/>
      </w:r>
    </w:p>
    <w:p w:rsidR="00A66AF0" w:rsidRPr="00653184" w:rsidRDefault="00A66AF0" w:rsidP="00E31ABC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2</w:t>
      </w:r>
      <w:r w:rsidRPr="00653184">
        <w:rPr>
          <w:rFonts w:ascii="宋体" w:hAnsi="宋体" w:hint="eastAsia"/>
          <w:sz w:val="36"/>
          <w:szCs w:val="36"/>
        </w:rPr>
        <w:t xml:space="preserve"> 供应商简介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66AF0" w:rsidRPr="00653184" w:rsidTr="00625A46">
        <w:trPr>
          <w:trHeight w:val="2472"/>
        </w:trPr>
        <w:tc>
          <w:tcPr>
            <w:tcW w:w="5000" w:type="pct"/>
          </w:tcPr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一、供应商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概述（</w:t>
            </w: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发展历程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、厂房面积、业务范围、主要设备等介绍）</w:t>
            </w:r>
          </w:p>
          <w:p w:rsidR="00A66AF0" w:rsidRPr="00653184" w:rsidRDefault="00A66AF0" w:rsidP="006E5C83">
            <w:pPr>
              <w:pStyle w:val="a9"/>
              <w:widowControl/>
              <w:spacing w:line="432" w:lineRule="auto"/>
              <w:ind w:left="426" w:firstLineChars="0" w:firstLine="0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</w:p>
        </w:tc>
      </w:tr>
      <w:tr w:rsidR="00A66AF0" w:rsidRPr="00653184" w:rsidTr="00625A46">
        <w:trPr>
          <w:trHeight w:val="2472"/>
        </w:trPr>
        <w:tc>
          <w:tcPr>
            <w:tcW w:w="5000" w:type="pct"/>
          </w:tcPr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二、供应商主营产品</w:t>
            </w:r>
          </w:p>
          <w:p w:rsidR="00A66AF0" w:rsidRPr="00653184" w:rsidRDefault="00A66AF0" w:rsidP="001F1BA4">
            <w:pPr>
              <w:pStyle w:val="a9"/>
              <w:widowControl/>
              <w:numPr>
                <w:ilvl w:val="0"/>
                <w:numId w:val="1"/>
              </w:numPr>
              <w:spacing w:line="432" w:lineRule="auto"/>
              <w:ind w:firstLineChars="0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产品1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  <w:p w:rsidR="00A66AF0" w:rsidRPr="00653184" w:rsidRDefault="00A66AF0" w:rsidP="001F1BA4">
            <w:pPr>
              <w:pStyle w:val="a9"/>
              <w:widowControl/>
              <w:numPr>
                <w:ilvl w:val="0"/>
                <w:numId w:val="1"/>
              </w:numPr>
              <w:spacing w:line="432" w:lineRule="auto"/>
              <w:ind w:firstLineChars="0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产品2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</w:tc>
      </w:tr>
      <w:tr w:rsidR="00A66AF0" w:rsidRPr="00653184" w:rsidTr="00625A46">
        <w:trPr>
          <w:trHeight w:val="2095"/>
        </w:trPr>
        <w:tc>
          <w:tcPr>
            <w:tcW w:w="5000" w:type="pct"/>
          </w:tcPr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三、</w:t>
            </w:r>
            <w:r w:rsidR="00C24E83">
              <w:rPr>
                <w:rFonts w:ascii="宋体" w:hAnsi="宋体" w:hint="eastAsia"/>
                <w:b/>
                <w:kern w:val="0"/>
                <w:sz w:val="28"/>
                <w:szCs w:val="36"/>
              </w:rPr>
              <w:t>投影机</w:t>
            </w: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相关产品</w:t>
            </w:r>
          </w:p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1、产品系列1：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2、产品系列2：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3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、产品系列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3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  <w:p w:rsidR="00A66AF0" w:rsidRPr="00653184" w:rsidRDefault="00A66AF0" w:rsidP="00C1286D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2、产品系列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4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</w:tc>
      </w:tr>
      <w:tr w:rsidR="00A66AF0" w:rsidRPr="00653184" w:rsidTr="00625A46">
        <w:trPr>
          <w:trHeight w:val="2472"/>
        </w:trPr>
        <w:tc>
          <w:tcPr>
            <w:tcW w:w="5000" w:type="pct"/>
          </w:tcPr>
          <w:p w:rsidR="00A66AF0" w:rsidRPr="00653184" w:rsidRDefault="00A66AF0" w:rsidP="006E5C83">
            <w:pPr>
              <w:widowControl/>
              <w:spacing w:line="360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四、</w:t>
            </w:r>
            <w:r w:rsidR="00C24E83">
              <w:rPr>
                <w:rFonts w:ascii="宋体" w:hAnsi="宋体" w:hint="eastAsia"/>
                <w:b/>
                <w:kern w:val="0"/>
                <w:sz w:val="28"/>
                <w:szCs w:val="36"/>
              </w:rPr>
              <w:t>投影机</w:t>
            </w: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应用情况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（</w:t>
            </w:r>
            <w:r w:rsidR="00910BFC" w:rsidRPr="00910BFC">
              <w:rPr>
                <w:rFonts w:ascii="宋体" w:hAnsi="宋体" w:hint="eastAsia"/>
                <w:b/>
                <w:kern w:val="0"/>
                <w:sz w:val="28"/>
                <w:szCs w:val="36"/>
              </w:rPr>
              <w:t>按近三年工程应用量大小排序，如有在深圳市建筑工务署项目使用情况，填报时请备注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）</w:t>
            </w:r>
          </w:p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  <w:u w:val="single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1、项目名称：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使用时间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用量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合同额</w:t>
            </w:r>
          </w:p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  <w:u w:val="single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2、项目名称：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使用时间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用量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合同额</w:t>
            </w:r>
          </w:p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  <w:u w:val="single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3、项目名称：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使用时间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用量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合同额</w:t>
            </w:r>
          </w:p>
        </w:tc>
      </w:tr>
      <w:tr w:rsidR="00A66AF0" w:rsidRPr="00653184" w:rsidTr="00625A46">
        <w:trPr>
          <w:trHeight w:val="1408"/>
        </w:trPr>
        <w:tc>
          <w:tcPr>
            <w:tcW w:w="5000" w:type="pct"/>
          </w:tcPr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五、供应商认为需要补充的其他信息</w:t>
            </w:r>
          </w:p>
          <w:p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（不够可加页）</w:t>
            </w:r>
          </w:p>
        </w:tc>
      </w:tr>
    </w:tbl>
    <w:p w:rsidR="009812BE" w:rsidRDefault="009812BE">
      <w:pPr>
        <w:widowControl/>
        <w:rPr>
          <w:rFonts w:ascii="宋体" w:hAnsi="宋体"/>
          <w:b/>
          <w:color w:val="000000" w:themeColor="text1"/>
          <w:sz w:val="16"/>
          <w:szCs w:val="16"/>
        </w:rPr>
      </w:pPr>
    </w:p>
    <w:p w:rsidR="00A43FB8" w:rsidRDefault="00A43FB8">
      <w:pPr>
        <w:widowControl/>
        <w:rPr>
          <w:rFonts w:ascii="宋体" w:hAnsi="宋体"/>
          <w:b/>
          <w:color w:val="000000" w:themeColor="text1"/>
          <w:sz w:val="16"/>
          <w:szCs w:val="16"/>
        </w:rPr>
      </w:pPr>
    </w:p>
    <w:p w:rsidR="00A43FB8" w:rsidRDefault="00A43FB8" w:rsidP="00A43FB8">
      <w:pPr>
        <w:jc w:val="center"/>
        <w:rPr>
          <w:rFonts w:ascii="宋体" w:hAnsi="宋体"/>
          <w:b/>
          <w:bCs/>
          <w:sz w:val="32"/>
          <w:szCs w:val="36"/>
        </w:rPr>
      </w:pPr>
      <w:r>
        <w:rPr>
          <w:rFonts w:ascii="宋体" w:hAnsi="宋体" w:hint="eastAsia"/>
          <w:b/>
          <w:bCs/>
          <w:sz w:val="32"/>
          <w:szCs w:val="36"/>
        </w:rPr>
        <w:lastRenderedPageBreak/>
        <w:t>投影机</w:t>
      </w:r>
      <w:bookmarkStart w:id="9" w:name="_Hlk52110457"/>
      <w:r w:rsidRPr="00A43FB8">
        <w:rPr>
          <w:rFonts w:ascii="宋体" w:hAnsi="宋体" w:hint="eastAsia"/>
          <w:b/>
          <w:bCs/>
          <w:sz w:val="32"/>
          <w:szCs w:val="36"/>
        </w:rPr>
        <w:t>商标注册证书</w:t>
      </w:r>
      <w:bookmarkEnd w:id="9"/>
      <w:r>
        <w:rPr>
          <w:rFonts w:ascii="宋体" w:hAnsi="宋体" w:hint="eastAsia"/>
          <w:b/>
          <w:bCs/>
          <w:sz w:val="32"/>
          <w:szCs w:val="36"/>
        </w:rPr>
        <w:t>及使用权证明</w:t>
      </w:r>
    </w:p>
    <w:p w:rsidR="00A43FB8" w:rsidRDefault="00A43FB8" w:rsidP="00A43FB8">
      <w:pPr>
        <w:rPr>
          <w:rFonts w:ascii="宋体" w:hAnsi="宋体"/>
          <w:b/>
          <w:color w:val="000000" w:themeColor="text1"/>
          <w:sz w:val="16"/>
          <w:szCs w:val="16"/>
        </w:rPr>
      </w:pPr>
    </w:p>
    <w:p w:rsidR="00A43FB8" w:rsidRDefault="00A43FB8" w:rsidP="00A43FB8">
      <w:pPr>
        <w:rPr>
          <w:rFonts w:ascii="宋体" w:hAnsi="宋体"/>
          <w:b/>
          <w:color w:val="000000" w:themeColor="text1"/>
          <w:sz w:val="16"/>
          <w:szCs w:val="16"/>
        </w:rPr>
      </w:pPr>
    </w:p>
    <w:p w:rsidR="009812BE" w:rsidRDefault="005B6490" w:rsidP="00A43FB8">
      <w:pPr>
        <w:rPr>
          <w:rFonts w:ascii="宋体" w:hAnsi="宋体"/>
          <w:b/>
          <w:color w:val="000000" w:themeColor="text1"/>
          <w:sz w:val="16"/>
          <w:szCs w:val="16"/>
        </w:rPr>
      </w:pPr>
      <w:r w:rsidRPr="00A43FB8">
        <w:rPr>
          <w:rFonts w:ascii="宋体" w:hAnsi="宋体"/>
          <w:b/>
          <w:color w:val="000000" w:themeColor="text1"/>
          <w:sz w:val="16"/>
          <w:szCs w:val="16"/>
        </w:rPr>
        <w:br w:type="page"/>
      </w:r>
    </w:p>
    <w:p w:rsidR="00EB5165" w:rsidRPr="00230881" w:rsidRDefault="004D5663" w:rsidP="00A5004C">
      <w:pPr>
        <w:pStyle w:val="ab"/>
        <w:spacing w:before="0" w:after="0" w:line="480" w:lineRule="auto"/>
        <w:rPr>
          <w:rFonts w:ascii="仿宋" w:eastAsia="仿宋" w:hAnsi="仿宋"/>
        </w:rPr>
      </w:pPr>
      <w:bookmarkStart w:id="10" w:name="_Toc53518839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3</w:t>
      </w:r>
      <w:r w:rsidRPr="00653184">
        <w:rPr>
          <w:rFonts w:ascii="宋体" w:hAnsi="宋体" w:hint="eastAsia"/>
          <w:sz w:val="36"/>
          <w:szCs w:val="36"/>
        </w:rPr>
        <w:t xml:space="preserve">  </w:t>
      </w:r>
      <w:r w:rsidR="00AF5099" w:rsidRPr="00653184">
        <w:rPr>
          <w:rFonts w:ascii="宋体" w:hAnsi="宋体" w:hint="eastAsia"/>
          <w:sz w:val="36"/>
          <w:szCs w:val="36"/>
        </w:rPr>
        <w:t>企业</w:t>
      </w:r>
      <w:r w:rsidRPr="00653184">
        <w:rPr>
          <w:rFonts w:ascii="宋体" w:hAnsi="宋体"/>
          <w:sz w:val="36"/>
          <w:szCs w:val="36"/>
        </w:rPr>
        <w:t>基本信息</w:t>
      </w:r>
      <w:r w:rsidRPr="00653184">
        <w:rPr>
          <w:rFonts w:ascii="宋体" w:hAnsi="宋体" w:hint="eastAsia"/>
          <w:sz w:val="36"/>
          <w:szCs w:val="36"/>
        </w:rPr>
        <w:t>评价表</w:t>
      </w:r>
      <w:bookmarkEnd w:id="10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1136"/>
        <w:gridCol w:w="3926"/>
        <w:gridCol w:w="745"/>
        <w:gridCol w:w="715"/>
        <w:gridCol w:w="1994"/>
        <w:gridCol w:w="1988"/>
      </w:tblGrid>
      <w:tr w:rsidR="00554446" w:rsidRPr="00664291" w:rsidTr="00C24E83">
        <w:trPr>
          <w:tblHeader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bookmarkStart w:id="11" w:name="_Hlk15551123"/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企业提供证明材料参考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554446" w:rsidRPr="00664291" w:rsidTr="00C24E83">
        <w:trPr>
          <w:trHeight w:val="551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企业基本情况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64291">
              <w:rPr>
                <w:rFonts w:ascii="仿宋" w:eastAsia="仿宋" w:hAnsi="仿宋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46" w:rsidRPr="00664291" w:rsidRDefault="00554446" w:rsidP="0055444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C24E83" w:rsidTr="00F77D8E">
        <w:trPr>
          <w:trHeight w:val="447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2" w:name="_Hlk37868163"/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企业成立时间（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□成立时间≥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企业营业执照等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截止日期：以报名公告发布月份的上月底计算。</w:t>
            </w:r>
          </w:p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C24E83" w:rsidTr="00F77D8E">
        <w:trPr>
          <w:trHeight w:val="46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年≤成立时间＜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4E83" w:rsidTr="00F77D8E">
        <w:trPr>
          <w:trHeight w:val="397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□成立时间＜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4E83" w:rsidTr="00F77D8E">
        <w:trPr>
          <w:trHeight w:val="397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企业注册资金（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注册资金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0000万元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C24E83" w:rsidTr="00F77D8E">
        <w:trPr>
          <w:trHeight w:val="348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000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万元≤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0000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4E83" w:rsidTr="00F77D8E">
        <w:trPr>
          <w:trHeight w:val="397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000万元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4E83" w:rsidTr="00F77D8E">
        <w:trPr>
          <w:trHeight w:val="716"/>
          <w:jc w:val="center"/>
        </w:trPr>
        <w:tc>
          <w:tcPr>
            <w:tcW w:w="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3" w:name="_Hlk37333447"/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企业注册地址（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.5分）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widowControl/>
              <w:jc w:val="left"/>
              <w:rPr>
                <w:rFonts w:ascii="仿宋" w:eastAsia="仿宋" w:hAnsi="仿宋"/>
                <w:strike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□位于深圳地区（含深汕合作区）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C24E83" w:rsidTr="00F77D8E">
        <w:trPr>
          <w:trHeight w:val="472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widowControl/>
              <w:jc w:val="left"/>
              <w:rPr>
                <w:rFonts w:ascii="仿宋" w:eastAsia="仿宋" w:hAnsi="仿宋"/>
                <w:strike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□位于深圳外广东省内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C24E83" w:rsidTr="00F77D8E">
        <w:trPr>
          <w:trHeight w:val="472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□位于广东省外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bookmarkEnd w:id="12"/>
      <w:bookmarkEnd w:id="13"/>
      <w:tr w:rsidR="00C24E83" w:rsidTr="00F77D8E">
        <w:trPr>
          <w:trHeight w:val="472"/>
          <w:jc w:val="center"/>
        </w:trPr>
        <w:tc>
          <w:tcPr>
            <w:tcW w:w="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  <w:r>
              <w:rPr>
                <w:rFonts w:ascii="仿宋" w:eastAsia="仿宋" w:hAnsi="仿宋" w:hint="eastAsia"/>
                <w:strike/>
                <w:sz w:val="24"/>
                <w:szCs w:val="24"/>
              </w:rPr>
              <w:t>4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企业信用等级（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AAA级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企业信用等级证书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证书应现行有效</w:t>
            </w:r>
          </w:p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证书具有网站查询。</w:t>
            </w:r>
          </w:p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C24E83" w:rsidTr="00F77D8E">
        <w:trPr>
          <w:trHeight w:val="472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AA级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C24E83" w:rsidTr="00F77D8E">
        <w:trPr>
          <w:trHeight w:val="472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C24E83" w:rsidTr="00F77D8E">
        <w:trPr>
          <w:trHeight w:val="472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A级以下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C24E83" w:rsidTr="00F77D8E">
        <w:trPr>
          <w:trHeight w:val="397"/>
          <w:jc w:val="center"/>
        </w:trPr>
        <w:tc>
          <w:tcPr>
            <w:tcW w:w="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入库产品生产时间(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生产时间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入库产品最早生产时间证明材料等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以报名公告发布月份的月底计算。</w:t>
            </w:r>
          </w:p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C24E83" w:rsidTr="00F77D8E">
        <w:trPr>
          <w:trHeight w:val="397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pStyle w:val="a9"/>
              <w:widowControl/>
              <w:numPr>
                <w:ilvl w:val="0"/>
                <w:numId w:val="2"/>
              </w:numPr>
              <w:spacing w:line="276" w:lineRule="auto"/>
              <w:ind w:left="0"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4E83" w:rsidTr="00F77D8E">
        <w:trPr>
          <w:trHeight w:val="397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4E83" w:rsidTr="00F77D8E">
        <w:trPr>
          <w:trHeight w:val="558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企业年营业收入(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年销售额≥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上年度企业财务审计报告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等。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C24E83" w:rsidTr="00F77D8E">
        <w:trPr>
          <w:trHeight w:val="558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4E83" w:rsidTr="00F77D8E">
        <w:trPr>
          <w:trHeight w:val="472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4E83" w:rsidTr="00F77D8E">
        <w:trPr>
          <w:trHeight w:val="397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入库产品年销售额（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年销售额≥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申报企业出货清单及其他证明。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C24E83" w:rsidTr="00F77D8E">
        <w:trPr>
          <w:trHeight w:val="397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4E83" w:rsidTr="00F77D8E">
        <w:trPr>
          <w:trHeight w:val="397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4E83" w:rsidTr="00F77D8E">
        <w:trPr>
          <w:trHeight w:val="471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建筑面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积（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  <w:vertAlign w:val="superscript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□建筑面积≥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房产证明或租赁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合同等。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建筑面积用于办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公生产。</w:t>
            </w:r>
          </w:p>
          <w:p w:rsidR="00C24E83" w:rsidRDefault="00C24E83" w:rsidP="00C24E8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C24E83" w:rsidTr="00F77D8E">
        <w:trPr>
          <w:trHeight w:val="471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00m</w:t>
            </w:r>
            <w:r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≤建筑面积＜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4E83" w:rsidTr="00F77D8E">
        <w:trPr>
          <w:trHeight w:val="472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25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00m</w:t>
            </w:r>
            <w:r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≤建筑面积＜</w:t>
            </w:r>
            <w:r>
              <w:rPr>
                <w:rFonts w:ascii="仿宋" w:eastAsia="仿宋" w:hAnsi="仿宋"/>
                <w:sz w:val="24"/>
                <w:szCs w:val="24"/>
              </w:rPr>
              <w:t>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00m</w:t>
            </w:r>
            <w:r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4E83" w:rsidTr="00F77D8E">
        <w:trPr>
          <w:trHeight w:val="472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□建筑面积＜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00m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83" w:rsidRDefault="00C24E83" w:rsidP="00C24E83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11"/>
    </w:tbl>
    <w:p w:rsidR="00554446" w:rsidRPr="00653184" w:rsidRDefault="00554446" w:rsidP="00554446">
      <w:pPr>
        <w:rPr>
          <w:rFonts w:ascii="宋体" w:hAnsi="宋体"/>
        </w:rPr>
      </w:pPr>
    </w:p>
    <w:p w:rsidR="004D5663" w:rsidRPr="00653184" w:rsidRDefault="004D5663">
      <w:pPr>
        <w:widowControl/>
        <w:jc w:val="left"/>
        <w:rPr>
          <w:rFonts w:ascii="宋体" w:hAnsi="宋体"/>
          <w:sz w:val="44"/>
        </w:rPr>
      </w:pPr>
      <w:r w:rsidRPr="00653184">
        <w:rPr>
          <w:rFonts w:ascii="宋体" w:hAnsi="宋体"/>
          <w:sz w:val="44"/>
        </w:rPr>
        <w:br w:type="page"/>
      </w:r>
    </w:p>
    <w:p w:rsidR="004D5663" w:rsidRPr="00653184" w:rsidRDefault="004D5663" w:rsidP="00F85757">
      <w:pPr>
        <w:pStyle w:val="ad"/>
        <w:rPr>
          <w:rFonts w:ascii="宋体" w:eastAsia="宋体" w:hAnsi="宋体"/>
        </w:rPr>
      </w:pPr>
      <w:bookmarkStart w:id="14" w:name="_Toc53518840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.1</w:t>
      </w:r>
      <w:r w:rsidR="00DC7C46" w:rsidRPr="00653184">
        <w:rPr>
          <w:rFonts w:ascii="宋体" w:eastAsia="宋体" w:hAnsi="宋体" w:hint="eastAsia"/>
        </w:rPr>
        <w:t>：企业基本信息</w:t>
      </w:r>
      <w:r w:rsidR="00302A0A" w:rsidRPr="00653184">
        <w:rPr>
          <w:rFonts w:ascii="宋体" w:eastAsia="宋体" w:hAnsi="宋体" w:hint="eastAsia"/>
        </w:rPr>
        <w:t>证明</w:t>
      </w:r>
      <w:bookmarkEnd w:id="14"/>
    </w:p>
    <w:p w:rsidR="00554446" w:rsidRPr="00230881" w:rsidRDefault="00C63F3C" w:rsidP="001F1BA4">
      <w:pPr>
        <w:pStyle w:val="a9"/>
        <w:numPr>
          <w:ilvl w:val="0"/>
          <w:numId w:val="15"/>
        </w:numPr>
        <w:ind w:firstLineChars="0"/>
        <w:rPr>
          <w:rFonts w:ascii="宋体" w:hAnsi="宋体"/>
          <w:b/>
          <w:bCs/>
          <w:sz w:val="32"/>
          <w:szCs w:val="36"/>
        </w:rPr>
      </w:pPr>
      <w:r w:rsidRPr="00230881">
        <w:rPr>
          <w:rFonts w:ascii="宋体" w:hAnsi="宋体" w:hint="eastAsia"/>
          <w:b/>
          <w:bCs/>
          <w:sz w:val="32"/>
          <w:szCs w:val="36"/>
        </w:rPr>
        <w:t>公司营业执照、组织机构代码、税务登记证、代理商授权证明资料</w:t>
      </w:r>
      <w:r w:rsidR="004D5663" w:rsidRPr="00230881">
        <w:rPr>
          <w:rFonts w:ascii="宋体" w:hAnsi="宋体" w:hint="eastAsia"/>
          <w:b/>
          <w:bCs/>
          <w:sz w:val="32"/>
          <w:szCs w:val="36"/>
        </w:rPr>
        <w:t>等</w:t>
      </w:r>
      <w:r w:rsidRPr="00230881">
        <w:rPr>
          <w:rFonts w:ascii="宋体" w:hAnsi="宋体" w:hint="eastAsia"/>
          <w:b/>
          <w:bCs/>
          <w:sz w:val="32"/>
          <w:szCs w:val="36"/>
        </w:rPr>
        <w:t>。</w:t>
      </w:r>
      <w:bookmarkStart w:id="15" w:name="_Toc475436359"/>
      <w:bookmarkStart w:id="16" w:name="_Toc476231002"/>
    </w:p>
    <w:p w:rsidR="00554446" w:rsidRPr="00653184" w:rsidRDefault="00554446" w:rsidP="00A43FB8">
      <w:pPr>
        <w:widowControl/>
        <w:jc w:val="left"/>
        <w:rPr>
          <w:rFonts w:ascii="宋体" w:hAnsi="宋体"/>
        </w:rPr>
      </w:pPr>
      <w:r w:rsidRPr="00653184">
        <w:rPr>
          <w:rFonts w:ascii="宋体" w:hAnsi="宋体"/>
          <w:sz w:val="28"/>
          <w:szCs w:val="32"/>
        </w:rPr>
        <w:br w:type="page"/>
      </w:r>
    </w:p>
    <w:p w:rsidR="00F77D8E" w:rsidRPr="00F77D8E" w:rsidRDefault="00F77D8E" w:rsidP="00F77D8E">
      <w:pPr>
        <w:pStyle w:val="ad"/>
        <w:rPr>
          <w:rFonts w:ascii="宋体" w:eastAsia="宋体" w:hAnsi="宋体"/>
        </w:rPr>
      </w:pPr>
      <w:bookmarkStart w:id="17" w:name="_Toc38617959"/>
      <w:bookmarkStart w:id="18" w:name="_Toc53518841"/>
      <w:r w:rsidRPr="00F77D8E">
        <w:rPr>
          <w:rFonts w:ascii="宋体" w:eastAsia="宋体" w:hAnsi="宋体" w:hint="eastAsia"/>
        </w:rPr>
        <w:lastRenderedPageBreak/>
        <w:t>证明材料</w:t>
      </w:r>
      <w:r w:rsidRPr="00F77D8E">
        <w:rPr>
          <w:rFonts w:ascii="宋体" w:eastAsia="宋体" w:hAnsi="宋体"/>
        </w:rPr>
        <w:t>3.2</w:t>
      </w:r>
      <w:r w:rsidRPr="00F77D8E">
        <w:rPr>
          <w:rFonts w:ascii="宋体" w:eastAsia="宋体" w:hAnsi="宋体" w:hint="eastAsia"/>
        </w:rPr>
        <w:t>：企业信用等级证明</w:t>
      </w:r>
      <w:bookmarkEnd w:id="17"/>
      <w:bookmarkEnd w:id="18"/>
    </w:p>
    <w:p w:rsidR="00F77D8E" w:rsidRPr="001B5A9D" w:rsidRDefault="00F77D8E" w:rsidP="00F77D8E">
      <w:pPr>
        <w:rPr>
          <w:rFonts w:ascii="宋体" w:hAnsi="宋体"/>
          <w:b/>
          <w:sz w:val="28"/>
          <w:szCs w:val="32"/>
        </w:rPr>
      </w:pPr>
      <w:r w:rsidRPr="001B5A9D">
        <w:rPr>
          <w:rFonts w:ascii="宋体" w:hAnsi="宋体" w:hint="eastAsia"/>
          <w:b/>
          <w:sz w:val="28"/>
          <w:szCs w:val="32"/>
        </w:rPr>
        <w:t>企业信用等级证书等。</w:t>
      </w:r>
    </w:p>
    <w:p w:rsidR="00F77D8E" w:rsidRDefault="00F77D8E">
      <w:pPr>
        <w:widowControl/>
        <w:jc w:val="left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br w:type="page"/>
      </w:r>
    </w:p>
    <w:p w:rsidR="00DC7C46" w:rsidRPr="00653184" w:rsidRDefault="00DC7C46" w:rsidP="004A26AD">
      <w:pPr>
        <w:pStyle w:val="ad"/>
        <w:rPr>
          <w:rFonts w:ascii="宋体" w:eastAsia="宋体" w:hAnsi="宋体"/>
        </w:rPr>
      </w:pPr>
      <w:bookmarkStart w:id="19" w:name="_Toc53518842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</w:t>
      </w:r>
      <w:r w:rsidR="00F77D8E">
        <w:rPr>
          <w:rFonts w:ascii="宋体" w:eastAsia="宋体" w:hAnsi="宋体"/>
        </w:rPr>
        <w:t>3</w:t>
      </w:r>
      <w:r w:rsidRPr="00653184">
        <w:rPr>
          <w:rFonts w:ascii="宋体" w:eastAsia="宋体" w:hAnsi="宋体" w:hint="eastAsia"/>
        </w:rPr>
        <w:t>：</w:t>
      </w:r>
      <w:r w:rsidR="00C24E83">
        <w:rPr>
          <w:rFonts w:ascii="宋体" w:eastAsia="宋体" w:hAnsi="宋体" w:hint="eastAsia"/>
        </w:rPr>
        <w:t>投影机</w:t>
      </w:r>
      <w:r w:rsidR="00554446" w:rsidRPr="00653184">
        <w:rPr>
          <w:rFonts w:ascii="宋体" w:eastAsia="宋体" w:hAnsi="宋体" w:hint="eastAsia"/>
        </w:rPr>
        <w:t>加工</w:t>
      </w:r>
      <w:r w:rsidRPr="00653184">
        <w:rPr>
          <w:rFonts w:ascii="宋体" w:eastAsia="宋体" w:hAnsi="宋体" w:hint="eastAsia"/>
        </w:rPr>
        <w:t>最早时间证明</w:t>
      </w:r>
      <w:bookmarkEnd w:id="19"/>
    </w:p>
    <w:p w:rsidR="00CC0538" w:rsidRPr="00230881" w:rsidRDefault="00CC0538" w:rsidP="00E816F9">
      <w:pPr>
        <w:rPr>
          <w:rFonts w:ascii="宋体" w:hAnsi="宋体"/>
          <w:b/>
          <w:bCs/>
          <w:sz w:val="28"/>
          <w:szCs w:val="28"/>
        </w:rPr>
        <w:sectPr w:rsidR="00CC0538" w:rsidRPr="00230881" w:rsidSect="007B1AEF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230881">
        <w:rPr>
          <w:rFonts w:ascii="宋体" w:hAnsi="宋体" w:hint="eastAsia"/>
          <w:b/>
          <w:bCs/>
          <w:sz w:val="28"/>
          <w:szCs w:val="28"/>
        </w:rPr>
        <w:t>提供最早生产</w:t>
      </w:r>
      <w:r w:rsidR="00C24E83">
        <w:rPr>
          <w:rFonts w:ascii="宋体" w:hAnsi="宋体" w:hint="eastAsia"/>
          <w:b/>
          <w:bCs/>
          <w:sz w:val="28"/>
          <w:szCs w:val="28"/>
        </w:rPr>
        <w:t>投影机</w:t>
      </w:r>
      <w:r w:rsidR="004A26AD" w:rsidRPr="00230881">
        <w:rPr>
          <w:rFonts w:ascii="宋体" w:hAnsi="宋体" w:hint="eastAsia"/>
          <w:b/>
          <w:bCs/>
          <w:sz w:val="28"/>
          <w:szCs w:val="28"/>
        </w:rPr>
        <w:t>检验</w:t>
      </w:r>
      <w:r w:rsidRPr="00230881">
        <w:rPr>
          <w:rFonts w:ascii="宋体" w:hAnsi="宋体" w:hint="eastAsia"/>
          <w:b/>
          <w:bCs/>
          <w:sz w:val="28"/>
          <w:szCs w:val="28"/>
        </w:rPr>
        <w:t>报告或销售合同等有效证明材料。</w:t>
      </w:r>
    </w:p>
    <w:p w:rsidR="00C63F3C" w:rsidRPr="00653184" w:rsidRDefault="00DC7C46" w:rsidP="00F85757">
      <w:pPr>
        <w:pStyle w:val="ad"/>
        <w:rPr>
          <w:rFonts w:ascii="宋体" w:eastAsia="宋体" w:hAnsi="宋体"/>
        </w:rPr>
      </w:pPr>
      <w:bookmarkStart w:id="20" w:name="_Toc53518843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</w:t>
      </w:r>
      <w:r w:rsidR="00F77D8E">
        <w:rPr>
          <w:rFonts w:ascii="宋体" w:eastAsia="宋体" w:hAnsi="宋体"/>
        </w:rPr>
        <w:t>4</w:t>
      </w:r>
      <w:r w:rsidRPr="00653184">
        <w:rPr>
          <w:rFonts w:ascii="宋体" w:eastAsia="宋体" w:hAnsi="宋体" w:hint="eastAsia"/>
        </w:rPr>
        <w:t>：201</w:t>
      </w:r>
      <w:r w:rsidR="004A26AD" w:rsidRPr="00653184">
        <w:rPr>
          <w:rFonts w:ascii="宋体" w:eastAsia="宋体" w:hAnsi="宋体"/>
        </w:rPr>
        <w:t>9</w:t>
      </w:r>
      <w:r w:rsidRPr="00653184">
        <w:rPr>
          <w:rFonts w:ascii="宋体" w:eastAsia="宋体" w:hAnsi="宋体" w:hint="eastAsia"/>
        </w:rPr>
        <w:t>年</w:t>
      </w:r>
      <w:r w:rsidR="00257B19" w:rsidRPr="00653184">
        <w:rPr>
          <w:rFonts w:ascii="宋体" w:eastAsia="宋体" w:hAnsi="宋体" w:hint="eastAsia"/>
        </w:rPr>
        <w:t>申报企业</w:t>
      </w:r>
      <w:r w:rsidRPr="00653184">
        <w:rPr>
          <w:rFonts w:ascii="宋体" w:eastAsia="宋体" w:hAnsi="宋体" w:hint="eastAsia"/>
        </w:rPr>
        <w:t>年营业收入证明</w:t>
      </w:r>
      <w:bookmarkEnd w:id="15"/>
      <w:bookmarkEnd w:id="16"/>
      <w:bookmarkEnd w:id="20"/>
    </w:p>
    <w:p w:rsidR="00C63F3C" w:rsidRPr="00230881" w:rsidRDefault="00C63F3C" w:rsidP="00C63F3C">
      <w:pPr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提供201</w:t>
      </w:r>
      <w:r w:rsidR="004A26AD" w:rsidRPr="00230881">
        <w:rPr>
          <w:rFonts w:ascii="宋体" w:hAnsi="宋体"/>
          <w:b/>
          <w:bCs/>
          <w:sz w:val="28"/>
          <w:szCs w:val="28"/>
        </w:rPr>
        <w:t>9</w:t>
      </w:r>
      <w:r w:rsidRPr="00230881">
        <w:rPr>
          <w:rFonts w:ascii="宋体" w:hAnsi="宋体" w:hint="eastAsia"/>
          <w:b/>
          <w:bCs/>
          <w:sz w:val="28"/>
          <w:szCs w:val="28"/>
        </w:rPr>
        <w:t>年的</w:t>
      </w:r>
      <w:r w:rsidR="00CC0538" w:rsidRPr="00230881">
        <w:rPr>
          <w:rFonts w:ascii="宋体" w:hAnsi="宋体" w:hint="eastAsia"/>
          <w:b/>
          <w:bCs/>
          <w:sz w:val="28"/>
          <w:szCs w:val="28"/>
        </w:rPr>
        <w:t>公司</w:t>
      </w:r>
      <w:r w:rsidRPr="00230881">
        <w:rPr>
          <w:rFonts w:ascii="宋体" w:hAnsi="宋体" w:hint="eastAsia"/>
          <w:b/>
          <w:bCs/>
          <w:sz w:val="28"/>
          <w:szCs w:val="28"/>
        </w:rPr>
        <w:t>财务审计报告</w:t>
      </w:r>
    </w:p>
    <w:p w:rsidR="00CC0538" w:rsidRPr="00653184" w:rsidRDefault="00CC0538">
      <w:pPr>
        <w:widowControl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  <w:sz w:val="44"/>
        </w:rPr>
        <w:br w:type="page"/>
      </w:r>
    </w:p>
    <w:p w:rsidR="00CC0538" w:rsidRPr="00653184" w:rsidRDefault="00DC7C46" w:rsidP="00F85757">
      <w:pPr>
        <w:pStyle w:val="ad"/>
        <w:rPr>
          <w:rFonts w:ascii="宋体" w:eastAsia="宋体" w:hAnsi="宋体"/>
        </w:rPr>
      </w:pPr>
      <w:bookmarkStart w:id="21" w:name="_Toc53518844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</w:t>
      </w:r>
      <w:r w:rsidR="00F77D8E">
        <w:rPr>
          <w:rFonts w:ascii="宋体" w:eastAsia="宋体" w:hAnsi="宋体"/>
        </w:rPr>
        <w:t>5</w:t>
      </w:r>
      <w:r w:rsidRPr="00653184">
        <w:rPr>
          <w:rFonts w:ascii="宋体" w:eastAsia="宋体" w:hAnsi="宋体" w:hint="eastAsia"/>
        </w:rPr>
        <w:t>：</w:t>
      </w:r>
      <w:r w:rsidR="00CC0538" w:rsidRPr="00653184">
        <w:rPr>
          <w:rFonts w:ascii="宋体" w:eastAsia="宋体" w:hAnsi="宋体" w:hint="eastAsia"/>
        </w:rPr>
        <w:t>201</w:t>
      </w:r>
      <w:r w:rsidR="004A26AD" w:rsidRPr="00653184">
        <w:rPr>
          <w:rFonts w:ascii="宋体" w:eastAsia="宋体" w:hAnsi="宋体"/>
        </w:rPr>
        <w:t>9</w:t>
      </w:r>
      <w:r w:rsidR="00CC0538" w:rsidRPr="00653184">
        <w:rPr>
          <w:rFonts w:ascii="宋体" w:eastAsia="宋体" w:hAnsi="宋体" w:hint="eastAsia"/>
        </w:rPr>
        <w:t>年</w:t>
      </w:r>
      <w:r w:rsidR="00257B19" w:rsidRPr="00653184">
        <w:rPr>
          <w:rFonts w:ascii="宋体" w:eastAsia="宋体" w:hAnsi="宋体" w:hint="eastAsia"/>
        </w:rPr>
        <w:t>申报企业</w:t>
      </w:r>
      <w:r w:rsidR="00C24E83">
        <w:rPr>
          <w:rFonts w:ascii="宋体" w:eastAsia="宋体" w:hAnsi="宋体" w:hint="eastAsia"/>
        </w:rPr>
        <w:t>投影机</w:t>
      </w:r>
      <w:r w:rsidR="00CC0538" w:rsidRPr="00653184">
        <w:rPr>
          <w:rFonts w:ascii="宋体" w:eastAsia="宋体" w:hAnsi="宋体" w:hint="eastAsia"/>
        </w:rPr>
        <w:t>销售</w:t>
      </w:r>
      <w:r w:rsidR="004A26AD" w:rsidRPr="00653184">
        <w:rPr>
          <w:rFonts w:ascii="宋体" w:eastAsia="宋体" w:hAnsi="宋体" w:hint="eastAsia"/>
        </w:rPr>
        <w:t>额</w:t>
      </w:r>
      <w:r w:rsidR="00CC0538" w:rsidRPr="00653184">
        <w:rPr>
          <w:rFonts w:ascii="宋体" w:eastAsia="宋体" w:hAnsi="宋体" w:hint="eastAsia"/>
        </w:rPr>
        <w:t>证明</w:t>
      </w:r>
      <w:bookmarkEnd w:id="21"/>
    </w:p>
    <w:p w:rsidR="00CC0538" w:rsidRPr="00230881" w:rsidRDefault="00CC0538" w:rsidP="00CC0538">
      <w:pPr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提供201</w:t>
      </w:r>
      <w:r w:rsidR="004A26AD" w:rsidRPr="00230881">
        <w:rPr>
          <w:rFonts w:ascii="宋体" w:hAnsi="宋体"/>
          <w:b/>
          <w:bCs/>
          <w:sz w:val="28"/>
          <w:szCs w:val="28"/>
        </w:rPr>
        <w:t>9</w:t>
      </w:r>
      <w:r w:rsidRPr="00230881">
        <w:rPr>
          <w:rFonts w:ascii="宋体" w:hAnsi="宋体" w:hint="eastAsia"/>
          <w:b/>
          <w:bCs/>
          <w:sz w:val="28"/>
          <w:szCs w:val="28"/>
        </w:rPr>
        <w:t>年出货清单及</w:t>
      </w:r>
      <w:r w:rsidR="00230881">
        <w:rPr>
          <w:rFonts w:ascii="宋体" w:hAnsi="宋体" w:hint="eastAsia"/>
          <w:b/>
          <w:bCs/>
          <w:sz w:val="28"/>
          <w:szCs w:val="28"/>
        </w:rPr>
        <w:t>销售</w:t>
      </w:r>
      <w:r w:rsidRPr="00230881">
        <w:rPr>
          <w:rFonts w:ascii="宋体" w:hAnsi="宋体" w:hint="eastAsia"/>
          <w:b/>
          <w:bCs/>
          <w:sz w:val="28"/>
          <w:szCs w:val="28"/>
        </w:rPr>
        <w:t>合同或其他有效</w:t>
      </w:r>
      <w:r w:rsidR="00B73A3A" w:rsidRPr="00230881">
        <w:rPr>
          <w:rFonts w:ascii="宋体" w:hAnsi="宋体" w:hint="eastAsia"/>
          <w:b/>
          <w:bCs/>
          <w:sz w:val="28"/>
          <w:szCs w:val="28"/>
        </w:rPr>
        <w:t>证明材料</w:t>
      </w:r>
      <w:r w:rsidRPr="00230881">
        <w:rPr>
          <w:rFonts w:ascii="宋体" w:hAnsi="宋体" w:hint="eastAsia"/>
          <w:b/>
          <w:bCs/>
          <w:sz w:val="28"/>
          <w:szCs w:val="28"/>
        </w:rPr>
        <w:t>。</w:t>
      </w:r>
    </w:p>
    <w:p w:rsidR="00C63F3C" w:rsidRPr="00230881" w:rsidRDefault="00C63F3C" w:rsidP="00C63F3C">
      <w:pPr>
        <w:rPr>
          <w:rFonts w:ascii="宋体" w:hAnsi="宋体"/>
          <w:b/>
          <w:bCs/>
          <w:sz w:val="28"/>
          <w:szCs w:val="28"/>
        </w:rPr>
        <w:sectPr w:rsidR="00C63F3C" w:rsidRPr="00230881" w:rsidSect="005B6490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63F3C" w:rsidRPr="00653184" w:rsidRDefault="00DC7C46" w:rsidP="00F85757">
      <w:pPr>
        <w:pStyle w:val="ad"/>
        <w:rPr>
          <w:rFonts w:ascii="宋体" w:eastAsia="宋体" w:hAnsi="宋体"/>
        </w:rPr>
      </w:pPr>
      <w:bookmarkStart w:id="22" w:name="_Toc475436361"/>
      <w:bookmarkStart w:id="23" w:name="_Toc476231004"/>
      <w:bookmarkStart w:id="24" w:name="_Toc53518845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</w:t>
      </w:r>
      <w:r w:rsidR="00F77D8E">
        <w:rPr>
          <w:rFonts w:ascii="宋体" w:eastAsia="宋体" w:hAnsi="宋体"/>
        </w:rPr>
        <w:t>6</w:t>
      </w:r>
      <w:r w:rsidRPr="00653184">
        <w:rPr>
          <w:rFonts w:ascii="宋体" w:eastAsia="宋体" w:hAnsi="宋体" w:hint="eastAsia"/>
        </w:rPr>
        <w:t>：</w:t>
      </w:r>
      <w:r w:rsidR="00CC0538" w:rsidRPr="00653184">
        <w:rPr>
          <w:rFonts w:ascii="宋体" w:eastAsia="宋体" w:hAnsi="宋体" w:hint="eastAsia"/>
        </w:rPr>
        <w:t>建筑</w:t>
      </w:r>
      <w:r w:rsidR="00C63F3C" w:rsidRPr="00653184">
        <w:rPr>
          <w:rFonts w:ascii="宋体" w:eastAsia="宋体" w:hAnsi="宋体" w:hint="eastAsia"/>
        </w:rPr>
        <w:t>面积证明</w:t>
      </w:r>
      <w:bookmarkEnd w:id="22"/>
      <w:bookmarkEnd w:id="23"/>
      <w:bookmarkEnd w:id="24"/>
    </w:p>
    <w:p w:rsidR="0031794F" w:rsidRPr="00230881" w:rsidRDefault="00C63F3C" w:rsidP="00C63F3C">
      <w:pPr>
        <w:pStyle w:val="11"/>
        <w:widowControl/>
        <w:ind w:firstLineChars="0" w:firstLine="0"/>
        <w:jc w:val="left"/>
        <w:rPr>
          <w:rFonts w:ascii="宋体" w:hAnsi="宋体"/>
          <w:b/>
          <w:bCs/>
          <w:sz w:val="28"/>
          <w:szCs w:val="28"/>
        </w:rPr>
      </w:pPr>
      <w:bookmarkStart w:id="25" w:name="_Toc475436362"/>
      <w:bookmarkStart w:id="26" w:name="_Toc476231005"/>
      <w:r w:rsidRPr="00230881">
        <w:rPr>
          <w:rFonts w:ascii="宋体" w:hAnsi="宋体" w:hint="eastAsia"/>
          <w:b/>
          <w:bCs/>
          <w:sz w:val="28"/>
          <w:szCs w:val="28"/>
        </w:rPr>
        <w:t>提供房产证、租赁合同等</w:t>
      </w:r>
      <w:r w:rsidR="007D4094" w:rsidRPr="00230881">
        <w:rPr>
          <w:rFonts w:ascii="宋体" w:hAnsi="宋体" w:hint="eastAsia"/>
          <w:b/>
          <w:bCs/>
          <w:sz w:val="28"/>
          <w:szCs w:val="28"/>
        </w:rPr>
        <w:t>面积</w:t>
      </w:r>
      <w:r w:rsidRPr="00230881">
        <w:rPr>
          <w:rFonts w:ascii="宋体" w:hAnsi="宋体" w:hint="eastAsia"/>
          <w:b/>
          <w:bCs/>
          <w:sz w:val="28"/>
          <w:szCs w:val="28"/>
        </w:rPr>
        <w:t>证明材</w:t>
      </w:r>
      <w:r w:rsidR="00C10FA6" w:rsidRPr="00230881">
        <w:rPr>
          <w:rFonts w:ascii="宋体" w:hAnsi="宋体" w:hint="eastAsia"/>
          <w:b/>
          <w:bCs/>
          <w:sz w:val="28"/>
          <w:szCs w:val="28"/>
        </w:rPr>
        <w:t>料</w:t>
      </w:r>
      <w:r w:rsidR="00CC0538" w:rsidRPr="00230881">
        <w:rPr>
          <w:rFonts w:ascii="宋体" w:hAnsi="宋体" w:hint="eastAsia"/>
          <w:b/>
          <w:bCs/>
          <w:sz w:val="28"/>
          <w:szCs w:val="28"/>
        </w:rPr>
        <w:t>。</w:t>
      </w:r>
    </w:p>
    <w:p w:rsidR="0031794F" w:rsidRPr="00653184" w:rsidRDefault="0031794F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:rsidR="00825FD2" w:rsidRPr="00653184" w:rsidRDefault="00825FD2" w:rsidP="00825FD2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27" w:name="_Toc53518846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4</w:t>
      </w:r>
      <w:r w:rsidR="00625A46" w:rsidRPr="00653184">
        <w:rPr>
          <w:rFonts w:ascii="宋体" w:hAnsi="宋体"/>
          <w:sz w:val="36"/>
          <w:szCs w:val="36"/>
        </w:rPr>
        <w:t xml:space="preserve"> </w:t>
      </w:r>
      <w:r w:rsidRPr="00653184">
        <w:rPr>
          <w:rFonts w:ascii="宋体" w:hAnsi="宋体" w:hint="eastAsia"/>
          <w:sz w:val="36"/>
          <w:szCs w:val="36"/>
        </w:rPr>
        <w:t>生产设备设施评价表</w:t>
      </w:r>
      <w:bookmarkEnd w:id="27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1136"/>
        <w:gridCol w:w="1417"/>
        <w:gridCol w:w="2509"/>
        <w:gridCol w:w="745"/>
        <w:gridCol w:w="715"/>
        <w:gridCol w:w="1994"/>
        <w:gridCol w:w="1988"/>
      </w:tblGrid>
      <w:tr w:rsidR="00554446" w:rsidRPr="00664291" w:rsidTr="00F77D8E">
        <w:trPr>
          <w:tblHeader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企业提供证明材料参考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46" w:rsidRPr="00664291" w:rsidRDefault="00554446" w:rsidP="0055444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E04EF" w:rsidRPr="00664291" w:rsidTr="00F77D8E">
        <w:trPr>
          <w:trHeight w:val="494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生产设备设施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4EF" w:rsidRPr="00664291" w:rsidRDefault="00F77D8E" w:rsidP="00056518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4EF" w:rsidRPr="00664291" w:rsidRDefault="006E04EF" w:rsidP="00056518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4EF" w:rsidRPr="00664291" w:rsidRDefault="006E04EF" w:rsidP="00056518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F77D8E" w:rsidTr="00F77D8E">
        <w:trPr>
          <w:trHeight w:val="85"/>
          <w:jc w:val="center"/>
        </w:trPr>
        <w:tc>
          <w:tcPr>
            <w:tcW w:w="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车间防尘措施（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分）</w:t>
            </w:r>
          </w:p>
        </w:tc>
        <w:tc>
          <w:tcPr>
            <w:tcW w:w="39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□恒温恒湿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D8E" w:rsidRDefault="00F77D8E" w:rsidP="003B6F2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近期温湿度记录；空调采购合同或发票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多选</w:t>
            </w:r>
          </w:p>
        </w:tc>
      </w:tr>
      <w:tr w:rsidR="00F77D8E" w:rsidTr="00F77D8E">
        <w:trPr>
          <w:trHeight w:val="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□负压（车间内部气压高于外部气压）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D8E" w:rsidRDefault="00F77D8E" w:rsidP="003B6F2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风压记录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77D8E" w:rsidTr="00F77D8E">
        <w:trPr>
          <w:trHeight w:val="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□进口风淋室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D8E" w:rsidRDefault="00F77D8E" w:rsidP="003B6F2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风淋设备维护保养记录。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77D8E" w:rsidTr="00F77D8E">
        <w:trPr>
          <w:trHeight w:val="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□员工着装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D8E" w:rsidRDefault="00F77D8E" w:rsidP="003B6F2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现场照片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F77D8E" w:rsidTr="00F77D8E">
        <w:trPr>
          <w:trHeight w:val="85"/>
          <w:jc w:val="center"/>
        </w:trPr>
        <w:tc>
          <w:tcPr>
            <w:tcW w:w="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防静电措施（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□有防静电管理体系文件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D8E" w:rsidRDefault="00F77D8E" w:rsidP="003B6F2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相关管理体系文件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F77D8E" w:rsidTr="00F77D8E">
        <w:trPr>
          <w:trHeight w:val="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□有接地电阻定期检测记录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D8E" w:rsidRDefault="00F77D8E" w:rsidP="003B6F2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接地电阻检测记录、作业指导书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7D8E" w:rsidTr="00F77D8E">
        <w:trPr>
          <w:trHeight w:val="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□生产组装员工防静电措施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D8E" w:rsidRDefault="00F77D8E" w:rsidP="003B6F2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员工佩戴防静电手腕带、穿戴防静电服和鞋等现场照片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7D8E" w:rsidTr="00F77D8E">
        <w:trPr>
          <w:trHeight w:val="85"/>
          <w:jc w:val="center"/>
        </w:trPr>
        <w:tc>
          <w:tcPr>
            <w:tcW w:w="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光源生产（2分）</w:t>
            </w:r>
          </w:p>
        </w:tc>
        <w:tc>
          <w:tcPr>
            <w:tcW w:w="39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□自有生产设备，供给投影机光源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D8E" w:rsidRDefault="00F77D8E" w:rsidP="003B6F2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设备发票或采购合同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单选</w:t>
            </w:r>
          </w:p>
        </w:tc>
      </w:tr>
      <w:tr w:rsidR="00F77D8E" w:rsidTr="00F77D8E">
        <w:trPr>
          <w:trHeight w:val="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□无生产设备，外购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投影机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光源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D8E" w:rsidRDefault="00F77D8E" w:rsidP="003B6F2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7D8E" w:rsidTr="00F77D8E">
        <w:trPr>
          <w:trHeight w:val="1028"/>
          <w:jc w:val="center"/>
        </w:trPr>
        <w:tc>
          <w:tcPr>
            <w:tcW w:w="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  <w:lang w:val="en-GB"/>
              </w:rPr>
              <w:t>4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组装能力（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色轮组装</w:t>
            </w: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□自动化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D8E" w:rsidRDefault="00F77D8E" w:rsidP="003B6F25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主要加工设备发票或采购合同等。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全自动化：</w:t>
            </w:r>
            <w:r>
              <w:rPr>
                <w:rFonts w:ascii="仿宋" w:eastAsia="仿宋" w:hAnsi="仿宋"/>
                <w:sz w:val="24"/>
                <w:szCs w:val="24"/>
              </w:rPr>
              <w:t>指生产过程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所指定的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工序都不需要人直接进行生产操作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人只是间接地看管和监督机器运转，而由机器连续地、重复地自动生产出一个或一批产品。</w:t>
            </w:r>
          </w:p>
          <w:p w:rsidR="00F77D8E" w:rsidRDefault="00F77D8E" w:rsidP="003B6F25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半自动化：</w:t>
            </w:r>
            <w:r>
              <w:rPr>
                <w:rFonts w:ascii="仿宋" w:eastAsia="仿宋" w:hAnsi="仿宋"/>
                <w:sz w:val="24"/>
                <w:szCs w:val="24"/>
              </w:rPr>
              <w:t>部分采用自动控制和自动装置，而另一部分则由人工操作机器进行生产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F77D8E" w:rsidRDefault="00F77D8E" w:rsidP="003B6F25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单选</w:t>
            </w:r>
          </w:p>
        </w:tc>
      </w:tr>
      <w:tr w:rsidR="00F77D8E" w:rsidTr="00F77D8E">
        <w:trPr>
          <w:trHeight w:val="844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□半自动化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D8E" w:rsidRDefault="00F77D8E" w:rsidP="003B6F25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77D8E" w:rsidTr="00F77D8E">
        <w:trPr>
          <w:trHeight w:val="842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□全人工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D8E" w:rsidRDefault="00F77D8E" w:rsidP="003B6F25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77D8E" w:rsidTr="00F77D8E">
        <w:trPr>
          <w:trHeight w:val="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□无组装能力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D8E" w:rsidRDefault="00F77D8E" w:rsidP="003B6F25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77D8E" w:rsidTr="00F77D8E">
        <w:trPr>
          <w:trHeight w:val="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整机组装设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备</w:t>
            </w: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□精密点胶机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7D8E" w:rsidRDefault="00F77D8E" w:rsidP="003B6F25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设备发票或采购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合同等。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多选</w:t>
            </w:r>
          </w:p>
        </w:tc>
      </w:tr>
      <w:tr w:rsidR="00F77D8E" w:rsidTr="00F77D8E">
        <w:trPr>
          <w:trHeight w:val="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□UV固化机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7D8E" w:rsidRDefault="00F77D8E" w:rsidP="003B6F25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77D8E" w:rsidTr="00FD37AF">
        <w:trPr>
          <w:trHeight w:val="2376"/>
          <w:jc w:val="center"/>
        </w:trPr>
        <w:tc>
          <w:tcPr>
            <w:tcW w:w="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包装（2分）</w:t>
            </w:r>
          </w:p>
        </w:tc>
        <w:tc>
          <w:tcPr>
            <w:tcW w:w="39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□全自动或半自动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D8E" w:rsidRDefault="00F77D8E" w:rsidP="003B6F25">
            <w:pPr>
              <w:widowControl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设备发票或采购合同。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全自动化：</w:t>
            </w:r>
            <w:r>
              <w:rPr>
                <w:rFonts w:ascii="仿宋" w:eastAsia="仿宋" w:hAnsi="仿宋"/>
                <w:sz w:val="24"/>
                <w:szCs w:val="24"/>
              </w:rPr>
              <w:t>指生产过程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所指定的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工序都不需要人直接进行生产操作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人只是间接地看管和监督机器运转，而由机器连续地、重复地自动生产出一个或一批产品。</w:t>
            </w:r>
          </w:p>
          <w:p w:rsidR="00F77D8E" w:rsidRDefault="00F77D8E" w:rsidP="003B6F25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半自动化：</w:t>
            </w:r>
            <w:r>
              <w:rPr>
                <w:rFonts w:ascii="仿宋" w:eastAsia="仿宋" w:hAnsi="仿宋"/>
                <w:sz w:val="24"/>
                <w:szCs w:val="24"/>
              </w:rPr>
              <w:t>部分采用自动控制和自动装置，而另一部分则由人工操作机器进行生产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F77D8E" w:rsidRDefault="00F77D8E" w:rsidP="003B6F25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单选</w:t>
            </w:r>
          </w:p>
        </w:tc>
      </w:tr>
      <w:tr w:rsidR="00F77D8E" w:rsidTr="00FD37AF">
        <w:trPr>
          <w:trHeight w:val="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□全人工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D8E" w:rsidRDefault="00F77D8E" w:rsidP="003B6F25">
            <w:pPr>
              <w:widowControl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77D8E" w:rsidTr="00F77D8E">
        <w:trPr>
          <w:trHeight w:val="85"/>
          <w:jc w:val="center"/>
        </w:trPr>
        <w:tc>
          <w:tcPr>
            <w:tcW w:w="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28" w:name="_Hlk15553106"/>
            <w:r>
              <w:rPr>
                <w:rFonts w:ascii="仿宋" w:eastAsia="仿宋" w:hAnsi="仿宋" w:hint="eastAsia"/>
                <w:sz w:val="24"/>
                <w:szCs w:val="24"/>
              </w:rPr>
              <w:t>不合格品管理</w:t>
            </w:r>
            <w:bookmarkEnd w:id="28"/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□有不合格品的处理流程文件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D8E" w:rsidRDefault="00F77D8E" w:rsidP="003B6F2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流程文件</w:t>
            </w:r>
          </w:p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产品管理现场照片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F77D8E" w:rsidTr="00F77D8E">
        <w:trPr>
          <w:trHeight w:val="8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□合格品、不合格品有分区管理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D8E" w:rsidRDefault="00F77D8E" w:rsidP="003B6F2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8E" w:rsidRDefault="00F77D8E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C27CD" w:rsidRPr="00653184" w:rsidRDefault="001C27CD" w:rsidP="00A34FD0">
      <w:pPr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  <w:sz w:val="44"/>
        </w:rPr>
        <w:br w:type="page"/>
      </w:r>
    </w:p>
    <w:p w:rsidR="0031794F" w:rsidRPr="00653184" w:rsidRDefault="0002003C" w:rsidP="00F85757">
      <w:pPr>
        <w:pStyle w:val="ad"/>
        <w:rPr>
          <w:rFonts w:ascii="宋体" w:eastAsia="宋体" w:hAnsi="宋体"/>
        </w:rPr>
      </w:pPr>
      <w:bookmarkStart w:id="29" w:name="_Toc53518847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4</w:t>
      </w:r>
      <w:r w:rsidR="001C27CD" w:rsidRPr="00653184">
        <w:rPr>
          <w:rFonts w:ascii="宋体" w:eastAsia="宋体" w:hAnsi="宋体"/>
        </w:rPr>
        <w:t>.</w:t>
      </w:r>
      <w:r w:rsidR="00554446" w:rsidRPr="00653184">
        <w:rPr>
          <w:rFonts w:ascii="宋体" w:eastAsia="宋体" w:hAnsi="宋体"/>
        </w:rPr>
        <w:t>1</w:t>
      </w:r>
      <w:r w:rsidR="004D5663" w:rsidRPr="00653184">
        <w:rPr>
          <w:rFonts w:ascii="宋体" w:eastAsia="宋体" w:hAnsi="宋体" w:hint="eastAsia"/>
        </w:rPr>
        <w:t>：</w:t>
      </w:r>
      <w:r w:rsidR="00C24E83">
        <w:rPr>
          <w:rFonts w:ascii="宋体" w:eastAsia="宋体" w:hAnsi="宋体" w:hint="eastAsia"/>
        </w:rPr>
        <w:t>投影机</w:t>
      </w:r>
      <w:r w:rsidR="00554446" w:rsidRPr="00653184">
        <w:rPr>
          <w:rFonts w:ascii="宋体" w:eastAsia="宋体" w:hAnsi="宋体" w:hint="eastAsia"/>
        </w:rPr>
        <w:t>加工</w:t>
      </w:r>
      <w:r w:rsidR="0031794F" w:rsidRPr="00653184">
        <w:rPr>
          <w:rFonts w:ascii="宋体" w:eastAsia="宋体" w:hAnsi="宋体" w:hint="eastAsia"/>
        </w:rPr>
        <w:t>工艺流程</w:t>
      </w:r>
      <w:bookmarkEnd w:id="29"/>
    </w:p>
    <w:p w:rsidR="004D5663" w:rsidRPr="00230881" w:rsidRDefault="004D5663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提供</w:t>
      </w:r>
      <w:r w:rsidR="00230881">
        <w:rPr>
          <w:rFonts w:ascii="宋体" w:hAnsi="宋体" w:hint="eastAsia"/>
          <w:b/>
          <w:bCs/>
          <w:sz w:val="28"/>
          <w:szCs w:val="28"/>
        </w:rPr>
        <w:t>产品</w:t>
      </w:r>
      <w:r w:rsidRPr="00230881">
        <w:rPr>
          <w:rFonts w:ascii="宋体" w:hAnsi="宋体" w:hint="eastAsia"/>
          <w:b/>
          <w:bCs/>
          <w:sz w:val="28"/>
          <w:szCs w:val="28"/>
        </w:rPr>
        <w:t>生产工艺流程文件等</w:t>
      </w:r>
    </w:p>
    <w:p w:rsidR="0031794F" w:rsidRPr="00653184" w:rsidRDefault="0031794F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:rsidR="00C63F3C" w:rsidRPr="00653184" w:rsidRDefault="00C63F3C" w:rsidP="00C63F3C">
      <w:pPr>
        <w:pStyle w:val="11"/>
        <w:widowControl/>
        <w:ind w:firstLineChars="0" w:firstLine="0"/>
        <w:jc w:val="left"/>
        <w:rPr>
          <w:rFonts w:ascii="宋体" w:hAnsi="宋体"/>
          <w:sz w:val="28"/>
          <w:szCs w:val="28"/>
        </w:rPr>
        <w:sectPr w:rsidR="00C63F3C" w:rsidRPr="00653184" w:rsidSect="005B649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F7884" w:rsidRPr="00653184" w:rsidRDefault="0002003C" w:rsidP="00F85757">
      <w:pPr>
        <w:pStyle w:val="ad"/>
        <w:rPr>
          <w:rFonts w:ascii="宋体" w:eastAsia="宋体" w:hAnsi="宋体"/>
        </w:rPr>
      </w:pPr>
      <w:bookmarkStart w:id="30" w:name="_Toc53518848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4</w:t>
      </w:r>
      <w:r w:rsidR="001C27CD" w:rsidRPr="00653184">
        <w:rPr>
          <w:rFonts w:ascii="宋体" w:eastAsia="宋体" w:hAnsi="宋体"/>
        </w:rPr>
        <w:t>.</w:t>
      </w:r>
      <w:r w:rsidR="00097D30">
        <w:rPr>
          <w:rFonts w:ascii="宋体" w:eastAsia="宋体" w:hAnsi="宋体"/>
        </w:rPr>
        <w:t>2</w:t>
      </w:r>
      <w:r w:rsidR="00C63F3C" w:rsidRPr="00653184">
        <w:rPr>
          <w:rFonts w:ascii="宋体" w:eastAsia="宋体" w:hAnsi="宋体" w:hint="eastAsia"/>
        </w:rPr>
        <w:t>：</w:t>
      </w:r>
      <w:bookmarkEnd w:id="25"/>
      <w:bookmarkEnd w:id="26"/>
      <w:r w:rsidR="00C24E83">
        <w:rPr>
          <w:rFonts w:ascii="宋体" w:eastAsia="宋体" w:hAnsi="宋体" w:hint="eastAsia"/>
        </w:rPr>
        <w:t>投影机</w:t>
      </w:r>
      <w:r w:rsidR="00C63F3C" w:rsidRPr="00653184">
        <w:rPr>
          <w:rFonts w:ascii="宋体" w:eastAsia="宋体" w:hAnsi="宋体" w:hint="eastAsia"/>
        </w:rPr>
        <w:t>生产设备</w:t>
      </w:r>
      <w:r w:rsidR="004D5663" w:rsidRPr="00653184">
        <w:rPr>
          <w:rFonts w:ascii="宋体" w:eastAsia="宋体" w:hAnsi="宋体" w:hint="eastAsia"/>
        </w:rPr>
        <w:t>设施</w:t>
      </w:r>
      <w:r w:rsidR="005B6490" w:rsidRPr="00653184">
        <w:rPr>
          <w:rFonts w:ascii="宋体" w:eastAsia="宋体" w:hAnsi="宋体" w:hint="eastAsia"/>
        </w:rPr>
        <w:t>证明</w:t>
      </w:r>
      <w:bookmarkEnd w:id="30"/>
    </w:p>
    <w:p w:rsidR="0073386C" w:rsidRPr="00653184" w:rsidRDefault="00F77D8E" w:rsidP="001F1BA4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车间防尘措施</w:t>
      </w:r>
    </w:p>
    <w:p w:rsidR="00F77D8E" w:rsidRPr="00230881" w:rsidRDefault="00F77D8E" w:rsidP="00F77D8E">
      <w:pPr>
        <w:pStyle w:val="11"/>
        <w:widowControl/>
        <w:numPr>
          <w:ilvl w:val="1"/>
          <w:numId w:val="6"/>
        </w:numPr>
        <w:ind w:firstLineChars="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无尘车间记录证明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C42FA7" w:rsidRPr="00F77D8E" w:rsidTr="00F77D8E">
        <w:trPr>
          <w:trHeight w:val="4486"/>
        </w:trPr>
        <w:tc>
          <w:tcPr>
            <w:tcW w:w="8522" w:type="dxa"/>
          </w:tcPr>
          <w:p w:rsidR="00C42FA7" w:rsidRPr="00653184" w:rsidRDefault="00F77D8E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F77D8E">
              <w:rPr>
                <w:rFonts w:ascii="宋体" w:hAnsi="宋体" w:hint="eastAsia"/>
                <w:sz w:val="28"/>
                <w:szCs w:val="28"/>
              </w:rPr>
              <w:t>温湿度记录</w:t>
            </w:r>
            <w:r w:rsidR="00C42FA7" w:rsidRPr="00653184">
              <w:rPr>
                <w:rFonts w:ascii="宋体" w:hAnsi="宋体" w:hint="eastAsia"/>
                <w:sz w:val="28"/>
                <w:szCs w:val="28"/>
              </w:rPr>
              <w:t>照片</w:t>
            </w:r>
            <w:r>
              <w:rPr>
                <w:rFonts w:ascii="宋体" w:hAnsi="宋体" w:hint="eastAsia"/>
                <w:sz w:val="28"/>
                <w:szCs w:val="28"/>
              </w:rPr>
              <w:t>（原件待查）</w:t>
            </w:r>
          </w:p>
          <w:p w:rsidR="00C42FA7" w:rsidRPr="00653184" w:rsidRDefault="00C42FA7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42FA7" w:rsidRPr="00653184" w:rsidRDefault="00C42FA7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77D8E" w:rsidRPr="00F77D8E" w:rsidTr="00F77D8E">
        <w:trPr>
          <w:trHeight w:val="3388"/>
        </w:trPr>
        <w:tc>
          <w:tcPr>
            <w:tcW w:w="8522" w:type="dxa"/>
          </w:tcPr>
          <w:p w:rsidR="00F77D8E" w:rsidRPr="00F77D8E" w:rsidRDefault="00F77D8E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风压记录照片（原件待查）</w:t>
            </w:r>
          </w:p>
        </w:tc>
      </w:tr>
      <w:tr w:rsidR="00F77D8E" w:rsidRPr="00F77D8E" w:rsidTr="00F77D8E">
        <w:trPr>
          <w:trHeight w:val="3388"/>
        </w:trPr>
        <w:tc>
          <w:tcPr>
            <w:tcW w:w="8522" w:type="dxa"/>
          </w:tcPr>
          <w:p w:rsidR="00F77D8E" w:rsidRDefault="00F77D8E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员工着装照片</w:t>
            </w:r>
          </w:p>
        </w:tc>
      </w:tr>
    </w:tbl>
    <w:p w:rsidR="00D72700" w:rsidRDefault="00F77D8E" w:rsidP="00F77D8E">
      <w:pPr>
        <w:pStyle w:val="11"/>
        <w:widowControl/>
        <w:numPr>
          <w:ilvl w:val="1"/>
          <w:numId w:val="6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lastRenderedPageBreak/>
        <w:t>无尘车间设备证明</w:t>
      </w:r>
    </w:p>
    <w:p w:rsidR="00F77D8E" w:rsidRPr="00230881" w:rsidRDefault="00F77D8E" w:rsidP="00F77D8E">
      <w:pPr>
        <w:pStyle w:val="11"/>
        <w:widowControl/>
        <w:numPr>
          <w:ilvl w:val="2"/>
          <w:numId w:val="6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空调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C42FA7" w:rsidRPr="00653184" w:rsidTr="00C42FA7">
        <w:tc>
          <w:tcPr>
            <w:tcW w:w="1951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="00F77D8E"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42FA7">
        <w:tc>
          <w:tcPr>
            <w:tcW w:w="1951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="00F77D8E"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42FA7">
        <w:tc>
          <w:tcPr>
            <w:tcW w:w="8522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="00F77D8E"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42FA7">
        <w:trPr>
          <w:trHeight w:val="1773"/>
        </w:trPr>
        <w:tc>
          <w:tcPr>
            <w:tcW w:w="8522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="00F77D8E"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42FA7" w:rsidRPr="00653184" w:rsidTr="00C42FA7">
        <w:tc>
          <w:tcPr>
            <w:tcW w:w="8522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="00F77D8E"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30881" w:rsidRDefault="0073386C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230881" w:rsidRPr="00653184" w:rsidRDefault="00C42FA7" w:rsidP="00230881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 w:rsidR="00230881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230881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F77D8E" w:rsidRPr="00230881" w:rsidRDefault="00F77D8E" w:rsidP="00F77D8E">
      <w:pPr>
        <w:pStyle w:val="11"/>
        <w:widowControl/>
        <w:numPr>
          <w:ilvl w:val="2"/>
          <w:numId w:val="6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风淋室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F77D8E" w:rsidRPr="00653184" w:rsidTr="003B6F25">
        <w:tc>
          <w:tcPr>
            <w:tcW w:w="1951" w:type="dxa"/>
          </w:tcPr>
          <w:p w:rsidR="00F77D8E" w:rsidRPr="00653184" w:rsidRDefault="00F77D8E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F77D8E" w:rsidRPr="00653184" w:rsidRDefault="00F77D8E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77D8E" w:rsidRPr="00653184" w:rsidTr="003B6F25">
        <w:tc>
          <w:tcPr>
            <w:tcW w:w="1951" w:type="dxa"/>
          </w:tcPr>
          <w:p w:rsidR="00F77D8E" w:rsidRPr="00653184" w:rsidRDefault="00F77D8E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:rsidR="00F77D8E" w:rsidRPr="00653184" w:rsidRDefault="00F77D8E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77D8E" w:rsidRPr="00653184" w:rsidTr="003B6F25">
        <w:tc>
          <w:tcPr>
            <w:tcW w:w="8522" w:type="dxa"/>
            <w:gridSpan w:val="2"/>
          </w:tcPr>
          <w:p w:rsidR="00F77D8E" w:rsidRPr="00653184" w:rsidRDefault="00F77D8E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:rsidR="00F77D8E" w:rsidRPr="00653184" w:rsidRDefault="00F77D8E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77D8E" w:rsidRPr="00653184" w:rsidRDefault="00F77D8E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77D8E" w:rsidRPr="00653184" w:rsidTr="003B6F25">
        <w:trPr>
          <w:trHeight w:val="1773"/>
        </w:trPr>
        <w:tc>
          <w:tcPr>
            <w:tcW w:w="8522" w:type="dxa"/>
            <w:gridSpan w:val="2"/>
          </w:tcPr>
          <w:p w:rsidR="00F77D8E" w:rsidRPr="00653184" w:rsidRDefault="00F77D8E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:rsidR="00F77D8E" w:rsidRPr="00653184" w:rsidRDefault="00F77D8E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F77D8E" w:rsidRPr="00653184" w:rsidRDefault="00F77D8E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F77D8E" w:rsidRPr="00653184" w:rsidTr="003B6F25">
        <w:tc>
          <w:tcPr>
            <w:tcW w:w="8522" w:type="dxa"/>
            <w:gridSpan w:val="2"/>
          </w:tcPr>
          <w:p w:rsidR="00F77D8E" w:rsidRPr="00653184" w:rsidRDefault="00F77D8E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:rsidR="00F77D8E" w:rsidRPr="00653184" w:rsidRDefault="00F77D8E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77D8E" w:rsidRPr="00653184" w:rsidRDefault="00F77D8E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77D8E" w:rsidRDefault="00F77D8E" w:rsidP="00F77D8E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F77D8E" w:rsidRPr="00653184" w:rsidRDefault="00F77D8E" w:rsidP="00F77D8E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53FFA" w:rsidRDefault="00353FFA" w:rsidP="0073386C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p w:rsidR="00F77D8E" w:rsidRPr="00653184" w:rsidRDefault="00F77D8E" w:rsidP="00F77D8E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防静电措施</w:t>
      </w:r>
    </w:p>
    <w:p w:rsidR="00F77D8E" w:rsidRPr="00F77D8E" w:rsidRDefault="00F77D8E" w:rsidP="00F77D8E">
      <w:pPr>
        <w:pStyle w:val="11"/>
        <w:widowControl/>
        <w:numPr>
          <w:ilvl w:val="1"/>
          <w:numId w:val="6"/>
        </w:numPr>
        <w:ind w:firstLineChars="0"/>
        <w:jc w:val="left"/>
        <w:rPr>
          <w:rFonts w:ascii="宋体" w:hAnsi="宋体"/>
          <w:b/>
          <w:bCs/>
          <w:sz w:val="28"/>
          <w:szCs w:val="28"/>
        </w:rPr>
      </w:pPr>
      <w:r w:rsidRPr="00F77D8E">
        <w:rPr>
          <w:rFonts w:ascii="宋体" w:hAnsi="宋体" w:hint="eastAsia"/>
          <w:b/>
          <w:bCs/>
          <w:sz w:val="28"/>
          <w:szCs w:val="28"/>
        </w:rPr>
        <w:t>防静电管理体系文件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C81015" w:rsidRPr="00653184" w:rsidTr="00C81015">
        <w:trPr>
          <w:trHeight w:val="5937"/>
        </w:trPr>
        <w:tc>
          <w:tcPr>
            <w:tcW w:w="8522" w:type="dxa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>
              <w:rPr>
                <w:rFonts w:ascii="宋体" w:hAnsi="宋体" w:hint="eastAsia"/>
                <w:sz w:val="28"/>
                <w:szCs w:val="28"/>
              </w:rPr>
              <w:t>防静电管理文件关键页（原件待查）</w:t>
            </w: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81015" w:rsidRDefault="00C81015" w:rsidP="00353FFA">
      <w:pPr>
        <w:pStyle w:val="11"/>
        <w:widowControl/>
        <w:numPr>
          <w:ilvl w:val="1"/>
          <w:numId w:val="6"/>
        </w:numPr>
        <w:ind w:firstLineChars="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接地电阻定期测试记录</w:t>
      </w:r>
    </w:p>
    <w:tbl>
      <w:tblPr>
        <w:tblStyle w:val="aa"/>
        <w:tblW w:w="0" w:type="auto"/>
        <w:tblLook w:val="04A0"/>
      </w:tblPr>
      <w:tblGrid>
        <w:gridCol w:w="8522"/>
      </w:tblGrid>
      <w:tr w:rsidR="00C81015" w:rsidRPr="00C81015" w:rsidTr="00C81015">
        <w:trPr>
          <w:trHeight w:val="6166"/>
        </w:trPr>
        <w:tc>
          <w:tcPr>
            <w:tcW w:w="8522" w:type="dxa"/>
          </w:tcPr>
          <w:p w:rsidR="00C81015" w:rsidRDefault="00C81015" w:rsidP="00C8101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>
              <w:rPr>
                <w:rFonts w:ascii="宋体" w:hAnsi="宋体" w:hint="eastAsia"/>
                <w:sz w:val="28"/>
                <w:szCs w:val="28"/>
              </w:rPr>
              <w:t>接地电阻作业指导书关键页（原件待查）</w:t>
            </w:r>
          </w:p>
        </w:tc>
      </w:tr>
      <w:tr w:rsidR="00C81015" w:rsidRPr="00C81015" w:rsidTr="00C81015">
        <w:trPr>
          <w:trHeight w:val="6223"/>
        </w:trPr>
        <w:tc>
          <w:tcPr>
            <w:tcW w:w="8522" w:type="dxa"/>
          </w:tcPr>
          <w:p w:rsidR="00C81015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>
              <w:rPr>
                <w:rFonts w:ascii="宋体" w:hAnsi="宋体" w:hint="eastAsia"/>
                <w:sz w:val="28"/>
                <w:szCs w:val="28"/>
              </w:rPr>
              <w:t>接地电阻测试记录关键页（原件待查）</w:t>
            </w:r>
          </w:p>
        </w:tc>
      </w:tr>
      <w:tr w:rsidR="00C81015" w:rsidRPr="00F77D8E" w:rsidTr="00C81015">
        <w:trPr>
          <w:trHeight w:val="3388"/>
        </w:trPr>
        <w:tc>
          <w:tcPr>
            <w:tcW w:w="8522" w:type="dxa"/>
          </w:tcPr>
          <w:p w:rsidR="00C81015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员工着装照片</w:t>
            </w:r>
          </w:p>
        </w:tc>
      </w:tr>
    </w:tbl>
    <w:p w:rsidR="00C81015" w:rsidRPr="00C81015" w:rsidRDefault="00C81015" w:rsidP="00C81015">
      <w:pPr>
        <w:pStyle w:val="11"/>
        <w:widowControl/>
        <w:numPr>
          <w:ilvl w:val="1"/>
          <w:numId w:val="6"/>
        </w:numPr>
        <w:ind w:firstLineChars="0"/>
        <w:jc w:val="left"/>
        <w:rPr>
          <w:rFonts w:ascii="宋体" w:hAnsi="宋体"/>
          <w:b/>
          <w:bCs/>
          <w:sz w:val="28"/>
          <w:szCs w:val="28"/>
        </w:rPr>
      </w:pPr>
      <w:r w:rsidRPr="00C81015">
        <w:rPr>
          <w:rFonts w:ascii="宋体" w:hAnsi="宋体" w:hint="eastAsia"/>
          <w:b/>
          <w:bCs/>
          <w:sz w:val="28"/>
          <w:szCs w:val="28"/>
        </w:rPr>
        <w:t>接地电阻测试设备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C81015" w:rsidRPr="00653184" w:rsidTr="003B6F25">
        <w:tc>
          <w:tcPr>
            <w:tcW w:w="1951" w:type="dxa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1015" w:rsidRPr="00653184" w:rsidTr="003B6F25">
        <w:tc>
          <w:tcPr>
            <w:tcW w:w="1951" w:type="dxa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1015" w:rsidRPr="00653184" w:rsidTr="00C81015">
        <w:trPr>
          <w:trHeight w:val="2347"/>
        </w:trPr>
        <w:tc>
          <w:tcPr>
            <w:tcW w:w="8522" w:type="dxa"/>
            <w:gridSpan w:val="2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81015" w:rsidRPr="00653184" w:rsidTr="003B6F25">
        <w:trPr>
          <w:trHeight w:val="1773"/>
        </w:trPr>
        <w:tc>
          <w:tcPr>
            <w:tcW w:w="8522" w:type="dxa"/>
            <w:gridSpan w:val="2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81015" w:rsidRPr="00653184" w:rsidTr="00C81015">
        <w:trPr>
          <w:trHeight w:val="2210"/>
        </w:trPr>
        <w:tc>
          <w:tcPr>
            <w:tcW w:w="8522" w:type="dxa"/>
            <w:gridSpan w:val="2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81015" w:rsidRDefault="00C81015" w:rsidP="00C81015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C81015" w:rsidRDefault="00C81015" w:rsidP="00C81015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53FFA" w:rsidRPr="00C81015" w:rsidRDefault="00C81015" w:rsidP="00C81015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C81015">
        <w:rPr>
          <w:rFonts w:ascii="宋体" w:hAnsi="宋体" w:hint="eastAsia"/>
          <w:b/>
          <w:bCs/>
          <w:sz w:val="32"/>
          <w:szCs w:val="32"/>
        </w:rPr>
        <w:lastRenderedPageBreak/>
        <w:t>光源</w:t>
      </w:r>
      <w:r w:rsidR="00A34FD0">
        <w:rPr>
          <w:rFonts w:ascii="宋体" w:hAnsi="宋体" w:hint="eastAsia"/>
          <w:b/>
          <w:bCs/>
          <w:sz w:val="32"/>
          <w:szCs w:val="32"/>
        </w:rPr>
        <w:t>生产</w:t>
      </w:r>
      <w:r w:rsidR="00353FFA" w:rsidRPr="00C81015">
        <w:rPr>
          <w:rFonts w:ascii="宋体" w:hAnsi="宋体" w:hint="eastAsia"/>
          <w:b/>
          <w:bCs/>
          <w:sz w:val="32"/>
          <w:szCs w:val="32"/>
        </w:rPr>
        <w:t>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353FFA" w:rsidRPr="00653184" w:rsidTr="00056518">
        <w:tc>
          <w:tcPr>
            <w:tcW w:w="1951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056518">
        <w:tc>
          <w:tcPr>
            <w:tcW w:w="1951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056518">
        <w:tc>
          <w:tcPr>
            <w:tcW w:w="8522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53FFA" w:rsidRPr="00653184" w:rsidTr="00056518">
        <w:trPr>
          <w:trHeight w:val="1773"/>
        </w:trPr>
        <w:tc>
          <w:tcPr>
            <w:tcW w:w="8522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353FFA" w:rsidRPr="00653184" w:rsidTr="00056518">
        <w:tc>
          <w:tcPr>
            <w:tcW w:w="8522" w:type="dxa"/>
            <w:gridSpan w:val="2"/>
          </w:tcPr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53FFA" w:rsidRPr="00653184" w:rsidRDefault="00353FF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53FFA" w:rsidRPr="00653184" w:rsidRDefault="00353FFA" w:rsidP="00353FFA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</w:p>
    <w:p w:rsidR="00230881" w:rsidRDefault="00230881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0C0D53" w:rsidRDefault="00230881" w:rsidP="00C81015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C81015" w:rsidRPr="00653184" w:rsidRDefault="00C81015" w:rsidP="00C81015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</w:p>
    <w:p w:rsidR="00353FFA" w:rsidRPr="00653184" w:rsidRDefault="00C81015" w:rsidP="00353FFA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组装能力</w:t>
      </w:r>
    </w:p>
    <w:p w:rsidR="00353FFA" w:rsidRDefault="00C81015" w:rsidP="00C81015">
      <w:pPr>
        <w:pStyle w:val="11"/>
        <w:widowControl/>
        <w:numPr>
          <w:ilvl w:val="1"/>
          <w:numId w:val="6"/>
        </w:numPr>
        <w:ind w:firstLineChars="0"/>
        <w:jc w:val="left"/>
        <w:rPr>
          <w:rFonts w:ascii="宋体" w:hAnsi="宋体"/>
          <w:b/>
          <w:sz w:val="28"/>
          <w:szCs w:val="28"/>
        </w:rPr>
      </w:pPr>
      <w:r w:rsidRPr="00C81015">
        <w:rPr>
          <w:rFonts w:ascii="宋体" w:hAnsi="宋体" w:hint="eastAsia"/>
          <w:b/>
          <w:sz w:val="28"/>
          <w:szCs w:val="28"/>
        </w:rPr>
        <w:t>色轮组装</w:t>
      </w:r>
      <w:r w:rsidR="00A34FD0">
        <w:rPr>
          <w:rFonts w:ascii="宋体" w:hAnsi="宋体" w:hint="eastAsia"/>
          <w:b/>
          <w:sz w:val="28"/>
          <w:szCs w:val="28"/>
        </w:rPr>
        <w:t>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C42FA7" w:rsidRPr="00653184" w:rsidTr="00C42FA7">
        <w:tc>
          <w:tcPr>
            <w:tcW w:w="1951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42FA7">
        <w:tc>
          <w:tcPr>
            <w:tcW w:w="1951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1015" w:rsidRPr="00C81015" w:rsidTr="00C42FA7">
        <w:tc>
          <w:tcPr>
            <w:tcW w:w="1951" w:type="dxa"/>
          </w:tcPr>
          <w:p w:rsidR="00C81015" w:rsidRPr="00C81015" w:rsidRDefault="00C81015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C81015">
              <w:rPr>
                <w:rFonts w:ascii="宋体" w:hAnsi="宋体" w:hint="eastAsia"/>
                <w:sz w:val="28"/>
                <w:szCs w:val="28"/>
              </w:rPr>
              <w:t>自动化程度</w:t>
            </w:r>
          </w:p>
        </w:tc>
        <w:tc>
          <w:tcPr>
            <w:tcW w:w="6571" w:type="dxa"/>
          </w:tcPr>
          <w:p w:rsidR="00C81015" w:rsidRPr="00C81015" w:rsidRDefault="00C81015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C81015">
              <w:rPr>
                <w:rFonts w:ascii="仿宋" w:eastAsia="仿宋" w:hAnsi="仿宋" w:hint="eastAsia"/>
                <w:sz w:val="28"/>
                <w:szCs w:val="28"/>
              </w:rPr>
              <w:t>□自动化、□半自动化、□全人工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C81015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无组装能力</w:t>
            </w:r>
          </w:p>
        </w:tc>
      </w:tr>
      <w:tr w:rsidR="00C42FA7" w:rsidRPr="00653184" w:rsidTr="00C42FA7">
        <w:tc>
          <w:tcPr>
            <w:tcW w:w="8522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此处附设备1外观照片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:rsidTr="00C42FA7">
        <w:trPr>
          <w:trHeight w:val="1773"/>
        </w:trPr>
        <w:tc>
          <w:tcPr>
            <w:tcW w:w="8522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42FA7" w:rsidRPr="00653184" w:rsidTr="00C42FA7">
        <w:tc>
          <w:tcPr>
            <w:tcW w:w="8522" w:type="dxa"/>
            <w:gridSpan w:val="2"/>
          </w:tcPr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30881" w:rsidRDefault="00230881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73386C" w:rsidRDefault="00230881" w:rsidP="00C81015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C81015" w:rsidRDefault="00C81015" w:rsidP="00C81015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</w:p>
    <w:p w:rsidR="00C81015" w:rsidRDefault="00C81015" w:rsidP="00C81015">
      <w:pPr>
        <w:pStyle w:val="11"/>
        <w:widowControl/>
        <w:numPr>
          <w:ilvl w:val="1"/>
          <w:numId w:val="6"/>
        </w:numPr>
        <w:ind w:firstLineChars="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整机</w:t>
      </w:r>
      <w:r w:rsidRPr="00C81015">
        <w:rPr>
          <w:rFonts w:ascii="宋体" w:hAnsi="宋体" w:hint="eastAsia"/>
          <w:b/>
          <w:sz w:val="28"/>
          <w:szCs w:val="28"/>
        </w:rPr>
        <w:t>组装</w:t>
      </w:r>
      <w:r w:rsidR="00A34FD0">
        <w:rPr>
          <w:rFonts w:ascii="宋体" w:hAnsi="宋体" w:hint="eastAsia"/>
          <w:b/>
          <w:sz w:val="28"/>
          <w:szCs w:val="28"/>
        </w:rPr>
        <w:t>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C81015" w:rsidRPr="00653184" w:rsidTr="003B6F25">
        <w:tc>
          <w:tcPr>
            <w:tcW w:w="1951" w:type="dxa"/>
          </w:tcPr>
          <w:p w:rsidR="00C81015" w:rsidRPr="00653184" w:rsidRDefault="00C81015" w:rsidP="00C8101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1015" w:rsidRPr="00653184" w:rsidTr="003B6F25">
        <w:tc>
          <w:tcPr>
            <w:tcW w:w="1951" w:type="dxa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1015" w:rsidRPr="00653184" w:rsidTr="003B6F25">
        <w:tc>
          <w:tcPr>
            <w:tcW w:w="8522" w:type="dxa"/>
            <w:gridSpan w:val="2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81015" w:rsidRPr="00653184" w:rsidTr="003B6F25">
        <w:trPr>
          <w:trHeight w:val="1773"/>
        </w:trPr>
        <w:tc>
          <w:tcPr>
            <w:tcW w:w="8522" w:type="dxa"/>
            <w:gridSpan w:val="2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81015" w:rsidRPr="00653184" w:rsidTr="003B6F25">
        <w:tc>
          <w:tcPr>
            <w:tcW w:w="8522" w:type="dxa"/>
            <w:gridSpan w:val="2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81015" w:rsidRDefault="00C81015" w:rsidP="00C81015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C81015" w:rsidRDefault="00C81015" w:rsidP="00C81015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C81015" w:rsidRPr="00653184" w:rsidRDefault="00C81015" w:rsidP="00C81015">
      <w:pPr>
        <w:pStyle w:val="11"/>
        <w:widowControl/>
        <w:ind w:firstLine="560"/>
        <w:jc w:val="left"/>
        <w:rPr>
          <w:rFonts w:ascii="宋体" w:hAnsi="宋体"/>
          <w:kern w:val="0"/>
          <w:sz w:val="28"/>
          <w:szCs w:val="28"/>
        </w:rPr>
      </w:pPr>
    </w:p>
    <w:p w:rsidR="0073386C" w:rsidRPr="00653184" w:rsidRDefault="00C81015" w:rsidP="001F1BA4">
      <w:pPr>
        <w:pStyle w:val="a9"/>
        <w:numPr>
          <w:ilvl w:val="0"/>
          <w:numId w:val="6"/>
        </w:numPr>
        <w:ind w:firstLineChars="0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包装</w:t>
      </w:r>
      <w:r w:rsidR="00A34FD0">
        <w:rPr>
          <w:rFonts w:ascii="宋体" w:hAnsi="宋体" w:hint="eastAsia"/>
          <w:b/>
          <w:bCs/>
          <w:sz w:val="32"/>
          <w:szCs w:val="32"/>
        </w:rPr>
        <w:t>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C81015" w:rsidRPr="00653184" w:rsidTr="003B6F25">
        <w:tc>
          <w:tcPr>
            <w:tcW w:w="1951" w:type="dxa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1015" w:rsidRPr="00653184" w:rsidTr="003B6F25">
        <w:tc>
          <w:tcPr>
            <w:tcW w:w="1951" w:type="dxa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1015" w:rsidRPr="00C81015" w:rsidTr="003B6F25">
        <w:tc>
          <w:tcPr>
            <w:tcW w:w="1951" w:type="dxa"/>
          </w:tcPr>
          <w:p w:rsidR="00C81015" w:rsidRPr="00C81015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C81015">
              <w:rPr>
                <w:rFonts w:ascii="宋体" w:hAnsi="宋体" w:hint="eastAsia"/>
                <w:sz w:val="28"/>
                <w:szCs w:val="28"/>
              </w:rPr>
              <w:t>自动化程度</w:t>
            </w:r>
          </w:p>
        </w:tc>
        <w:tc>
          <w:tcPr>
            <w:tcW w:w="6571" w:type="dxa"/>
          </w:tcPr>
          <w:p w:rsidR="00C81015" w:rsidRPr="00C81015" w:rsidRDefault="00C81015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C81015">
              <w:rPr>
                <w:rFonts w:ascii="仿宋" w:eastAsia="仿宋" w:hAnsi="仿宋" w:hint="eastAsia"/>
                <w:sz w:val="28"/>
                <w:szCs w:val="28"/>
              </w:rPr>
              <w:t>□自动化、□半自动化、□全人工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C81015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无组装能力</w:t>
            </w:r>
          </w:p>
        </w:tc>
      </w:tr>
      <w:tr w:rsidR="00C81015" w:rsidRPr="00653184" w:rsidTr="003B6F25">
        <w:tc>
          <w:tcPr>
            <w:tcW w:w="8522" w:type="dxa"/>
            <w:gridSpan w:val="2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81015" w:rsidRPr="00653184" w:rsidTr="003B6F25">
        <w:trPr>
          <w:trHeight w:val="1773"/>
        </w:trPr>
        <w:tc>
          <w:tcPr>
            <w:tcW w:w="8522" w:type="dxa"/>
            <w:gridSpan w:val="2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81015" w:rsidRPr="00653184" w:rsidTr="003B6F25">
        <w:tc>
          <w:tcPr>
            <w:tcW w:w="8522" w:type="dxa"/>
            <w:gridSpan w:val="2"/>
          </w:tcPr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81015" w:rsidRPr="00653184" w:rsidRDefault="00C81015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81015" w:rsidRDefault="00C81015" w:rsidP="00C81015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C81015" w:rsidRDefault="00C81015" w:rsidP="00C81015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lastRenderedPageBreak/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353FFA" w:rsidRDefault="00353FFA" w:rsidP="00C42FA7">
      <w:pPr>
        <w:pStyle w:val="11"/>
        <w:widowControl/>
        <w:ind w:firstLineChars="0" w:firstLine="0"/>
        <w:jc w:val="left"/>
        <w:rPr>
          <w:rFonts w:ascii="宋体" w:hAnsi="宋体"/>
          <w:kern w:val="0"/>
          <w:sz w:val="28"/>
          <w:szCs w:val="28"/>
        </w:rPr>
      </w:pPr>
    </w:p>
    <w:p w:rsidR="00C81015" w:rsidRPr="008611D3" w:rsidRDefault="00C81015" w:rsidP="00C81015">
      <w:pPr>
        <w:pStyle w:val="a9"/>
        <w:numPr>
          <w:ilvl w:val="0"/>
          <w:numId w:val="6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8611D3">
        <w:rPr>
          <w:rFonts w:ascii="宋体" w:hAnsi="宋体" w:hint="eastAsia"/>
          <w:b/>
          <w:bCs/>
          <w:sz w:val="32"/>
          <w:szCs w:val="32"/>
        </w:rPr>
        <w:t>不合格品管理</w:t>
      </w:r>
    </w:p>
    <w:tbl>
      <w:tblPr>
        <w:tblStyle w:val="aa"/>
        <w:tblW w:w="0" w:type="auto"/>
        <w:tblLook w:val="04A0"/>
      </w:tblPr>
      <w:tblGrid>
        <w:gridCol w:w="8522"/>
      </w:tblGrid>
      <w:tr w:rsidR="00C81015" w:rsidRPr="00CA4C12" w:rsidTr="003B6F25">
        <w:tc>
          <w:tcPr>
            <w:tcW w:w="8522" w:type="dxa"/>
          </w:tcPr>
          <w:p w:rsidR="00C81015" w:rsidRPr="00E56250" w:rsidRDefault="00C81015" w:rsidP="003B6F2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不合格品管理流程文件（首页</w:t>
            </w:r>
            <w:r w:rsidR="00A34FD0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及关键页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照片）</w:t>
            </w:r>
          </w:p>
        </w:tc>
      </w:tr>
      <w:tr w:rsidR="00C81015" w:rsidRPr="00CA4C12" w:rsidTr="003B6F25">
        <w:tc>
          <w:tcPr>
            <w:tcW w:w="8522" w:type="dxa"/>
          </w:tcPr>
          <w:p w:rsidR="00C81015" w:rsidRDefault="00C81015" w:rsidP="003B6F2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  <w:p w:rsidR="00C81015" w:rsidRDefault="00C81015" w:rsidP="003B6F2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  <w:p w:rsidR="00C81015" w:rsidRPr="00E56250" w:rsidRDefault="00C81015" w:rsidP="003B6F2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C81015" w:rsidRPr="00CA4C12" w:rsidTr="003B6F25">
        <w:tc>
          <w:tcPr>
            <w:tcW w:w="8522" w:type="dxa"/>
          </w:tcPr>
          <w:p w:rsidR="00C81015" w:rsidRPr="00E56250" w:rsidRDefault="00A34FD0" w:rsidP="003B6F2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样品</w:t>
            </w:r>
            <w:r w:rsidR="00C81015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分区管理现场照片</w:t>
            </w:r>
          </w:p>
        </w:tc>
      </w:tr>
      <w:tr w:rsidR="00C81015" w:rsidRPr="00CA4C12" w:rsidTr="003B6F25">
        <w:tc>
          <w:tcPr>
            <w:tcW w:w="8522" w:type="dxa"/>
          </w:tcPr>
          <w:p w:rsidR="00C81015" w:rsidRDefault="00C81015" w:rsidP="003B6F2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  <w:p w:rsidR="00C81015" w:rsidRDefault="00C81015" w:rsidP="003B6F2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  <w:p w:rsidR="00C81015" w:rsidRDefault="00C81015" w:rsidP="003B6F2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C81015" w:rsidRPr="00CA4C12" w:rsidTr="003B6F25">
        <w:tc>
          <w:tcPr>
            <w:tcW w:w="8522" w:type="dxa"/>
          </w:tcPr>
          <w:p w:rsidR="00C81015" w:rsidRPr="00E56250" w:rsidRDefault="00A34FD0" w:rsidP="003B6F2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样品</w:t>
            </w:r>
            <w:r w:rsidR="00C81015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标识管理现场照片</w:t>
            </w:r>
          </w:p>
        </w:tc>
      </w:tr>
      <w:tr w:rsidR="00C81015" w:rsidRPr="00CA4C12" w:rsidTr="003B6F25">
        <w:tc>
          <w:tcPr>
            <w:tcW w:w="8522" w:type="dxa"/>
          </w:tcPr>
          <w:p w:rsidR="00C81015" w:rsidRDefault="00C81015" w:rsidP="003B6F2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  <w:p w:rsidR="00C81015" w:rsidRDefault="00C81015" w:rsidP="003B6F2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  <w:p w:rsidR="00C81015" w:rsidRDefault="00C81015" w:rsidP="003B6F2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</w:tbl>
    <w:p w:rsidR="00C74545" w:rsidRPr="00653184" w:rsidRDefault="0073386C">
      <w:pPr>
        <w:widowControl/>
        <w:jc w:val="left"/>
        <w:rPr>
          <w:rFonts w:ascii="宋体" w:hAnsi="宋体"/>
          <w:b/>
          <w:color w:val="000000" w:themeColor="text1"/>
          <w:sz w:val="16"/>
          <w:szCs w:val="16"/>
        </w:rPr>
      </w:pPr>
      <w:r w:rsidRPr="00653184">
        <w:rPr>
          <w:rFonts w:ascii="宋体" w:hAnsi="宋体"/>
          <w:sz w:val="44"/>
        </w:rPr>
        <w:br w:type="page"/>
      </w:r>
    </w:p>
    <w:p w:rsidR="001C27CD" w:rsidRPr="00653184" w:rsidRDefault="001C27CD" w:rsidP="00F85757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31" w:name="_Toc53518849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5</w:t>
      </w:r>
      <w:r w:rsidR="008B52CB" w:rsidRPr="00653184">
        <w:rPr>
          <w:rFonts w:ascii="宋体" w:hAnsi="宋体"/>
          <w:sz w:val="36"/>
          <w:szCs w:val="36"/>
        </w:rPr>
        <w:t xml:space="preserve"> </w:t>
      </w:r>
      <w:r w:rsidR="001E1A3D" w:rsidRPr="00653184">
        <w:rPr>
          <w:rFonts w:ascii="宋体" w:hAnsi="宋体" w:hint="eastAsia"/>
          <w:sz w:val="36"/>
          <w:szCs w:val="36"/>
        </w:rPr>
        <w:t>原材料</w:t>
      </w:r>
      <w:r w:rsidR="007C308C" w:rsidRPr="00653184">
        <w:rPr>
          <w:rFonts w:ascii="宋体" w:hAnsi="宋体" w:hint="eastAsia"/>
          <w:sz w:val="36"/>
          <w:szCs w:val="36"/>
        </w:rPr>
        <w:t>/元器件</w:t>
      </w:r>
      <w:r w:rsidR="001E1A3D" w:rsidRPr="00653184">
        <w:rPr>
          <w:rFonts w:ascii="宋体" w:hAnsi="宋体" w:hint="eastAsia"/>
          <w:sz w:val="36"/>
          <w:szCs w:val="36"/>
        </w:rPr>
        <w:t>及成品检验</w:t>
      </w:r>
      <w:r w:rsidR="007C308C" w:rsidRPr="00653184">
        <w:rPr>
          <w:rFonts w:ascii="宋体" w:hAnsi="宋体" w:hint="eastAsia"/>
          <w:sz w:val="36"/>
          <w:szCs w:val="36"/>
        </w:rPr>
        <w:t>能力</w:t>
      </w:r>
      <w:r w:rsidR="008B52CB" w:rsidRPr="00653184">
        <w:rPr>
          <w:rFonts w:ascii="宋体" w:hAnsi="宋体" w:hint="eastAsia"/>
          <w:sz w:val="36"/>
          <w:szCs w:val="36"/>
        </w:rPr>
        <w:t>评价表</w:t>
      </w:r>
      <w:bookmarkEnd w:id="31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1519"/>
        <w:gridCol w:w="1276"/>
        <w:gridCol w:w="2410"/>
        <w:gridCol w:w="708"/>
        <w:gridCol w:w="709"/>
        <w:gridCol w:w="1843"/>
        <w:gridCol w:w="2039"/>
      </w:tblGrid>
      <w:tr w:rsidR="004A26AD" w:rsidRPr="00664291" w:rsidTr="00A34FD0">
        <w:trPr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237659" w:rsidRPr="00664291" w:rsidTr="00A34FD0">
        <w:trPr>
          <w:trHeight w:val="57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659" w:rsidRPr="00664291" w:rsidRDefault="00237659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三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659" w:rsidRPr="00664291" w:rsidRDefault="00237659" w:rsidP="00BB0093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原材料/元器件及成品检验能力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7659" w:rsidRPr="00664291" w:rsidRDefault="002050BA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sz w:val="28"/>
                <w:szCs w:val="28"/>
                <w:lang w:val="en-GB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659" w:rsidRPr="00664291" w:rsidRDefault="00237659" w:rsidP="00BB0093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659" w:rsidRPr="00664291" w:rsidRDefault="00237659" w:rsidP="00BB0093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659" w:rsidRPr="00664291" w:rsidRDefault="00237659" w:rsidP="00BB0093">
            <w:pPr>
              <w:spacing w:line="276" w:lineRule="auto"/>
              <w:rPr>
                <w:rFonts w:ascii="仿宋" w:eastAsia="仿宋" w:hAnsi="仿宋"/>
                <w:b/>
                <w:sz w:val="18"/>
                <w:szCs w:val="18"/>
                <w:lang w:val="en-GB"/>
              </w:rPr>
            </w:pP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元器件检测（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□影像测试仪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1.检测设备发票或采购合同，</w:t>
            </w:r>
            <w:r>
              <w:rPr>
                <w:rFonts w:ascii="仿宋" w:eastAsia="仿宋" w:hAnsi="仿宋" w:hint="eastAsia"/>
                <w:b/>
                <w:sz w:val="24"/>
                <w:szCs w:val="24"/>
                <w:lang w:val="en-GB"/>
              </w:rPr>
              <w:t>设备应为申报企业所有。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2.检测作业指导书或设备说明书。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元器件可靠性抽检</w:t>
            </w: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□镜</w:t>
            </w:r>
            <w:r>
              <w:rPr>
                <w:rFonts w:ascii="仿宋" w:eastAsia="仿宋" w:hAnsi="仿宋"/>
                <w:sz w:val="24"/>
                <w:szCs w:val="24"/>
              </w:rPr>
              <w:t>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解</w:t>
            </w:r>
            <w:r>
              <w:rPr>
                <w:rFonts w:ascii="仿宋" w:eastAsia="仿宋" w:hAnsi="仿宋"/>
                <w:sz w:val="24"/>
                <w:szCs w:val="24"/>
              </w:rPr>
              <w:t>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力</w:t>
            </w:r>
            <w:r>
              <w:rPr>
                <w:rFonts w:ascii="仿宋" w:eastAsia="仿宋" w:hAnsi="仿宋"/>
                <w:sz w:val="24"/>
                <w:szCs w:val="24"/>
              </w:rPr>
              <w:t>测试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镜头检验：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分辨被摄原物细节的能力</w:t>
            </w: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□Rohs测试仪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有害物质测试</w:t>
            </w: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5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测试环境（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□恒温恒湿房间：</w:t>
            </w:r>
          </w:p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温度：(20±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 ℃</w:t>
            </w:r>
          </w:p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相对湿度：</w:t>
            </w:r>
            <w:r>
              <w:rPr>
                <w:rFonts w:ascii="仿宋" w:eastAsia="仿宋" w:hAnsi="仿宋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％～75％</w:t>
            </w:r>
          </w:p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房间体积应能满足产品测试要求。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b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恒温恒湿空调发票或采购合同，</w:t>
            </w:r>
            <w:r>
              <w:rPr>
                <w:rFonts w:ascii="仿宋" w:eastAsia="仿宋" w:hAnsi="仿宋" w:hint="eastAsia"/>
                <w:b/>
                <w:sz w:val="24"/>
                <w:szCs w:val="24"/>
                <w:lang w:val="en-GB"/>
              </w:rPr>
              <w:t>设备应为申报企业所有。</w:t>
            </w:r>
          </w:p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  <w:lang w:val="en-GB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测试房间图纸及照片</w:t>
            </w:r>
          </w:p>
        </w:tc>
        <w:tc>
          <w:tcPr>
            <w:tcW w:w="20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成品测试应具备的环境条件。</w:t>
            </w: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□测量暗室：杂散光照度≤1 lx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5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光学测试（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□照度计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1.检测设备发票或采购合同，</w:t>
            </w:r>
            <w:r>
              <w:rPr>
                <w:rFonts w:ascii="仿宋" w:eastAsia="仿宋" w:hAnsi="仿宋" w:hint="eastAsia"/>
                <w:b/>
                <w:sz w:val="24"/>
                <w:szCs w:val="24"/>
                <w:lang w:val="en-GB"/>
              </w:rPr>
              <w:t>设备应为申报企业所有。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2.检测作业指导书或设备说明书。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光输出、照度均匀性、对比度测试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□光积分球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测试量，色温，光效等参数</w:t>
            </w: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5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信号源测试（</w:t>
            </w:r>
            <w:r>
              <w:rPr>
                <w:rFonts w:ascii="仿宋" w:eastAsia="仿宋" w:hAnsi="仿宋"/>
                <w:sz w:val="24"/>
                <w:szCs w:val="24"/>
              </w:rPr>
              <w:t>4.5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□视频信号发生器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□支持4K分辨率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□支持</w:t>
            </w:r>
            <w:r>
              <w:rPr>
                <w:rFonts w:ascii="仿宋" w:eastAsia="仿宋" w:hAnsi="仿宋"/>
                <w:sz w:val="24"/>
                <w:szCs w:val="24"/>
              </w:rPr>
              <w:t>1080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p分辨率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□支持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D格式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□音频信号发生器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50BA" w:rsidTr="00A34FD0">
        <w:trPr>
          <w:trHeight w:val="880"/>
          <w:jc w:val="center"/>
        </w:trPr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噪声测试（</w:t>
            </w:r>
            <w:r>
              <w:rPr>
                <w:rFonts w:ascii="仿宋" w:eastAsia="仿宋" w:hAnsi="仿宋"/>
                <w:sz w:val="24"/>
                <w:szCs w:val="24"/>
              </w:rPr>
              <w:t>0.5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□声级计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A计权</w:t>
            </w: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能耗测试（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□测试电源：</w:t>
            </w:r>
          </w:p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测试范围5</w:t>
            </w:r>
            <w:r>
              <w:rPr>
                <w:rFonts w:ascii="仿宋" w:eastAsia="仿宋" w:hAnsi="仿宋"/>
                <w:sz w:val="24"/>
                <w:szCs w:val="24"/>
              </w:rPr>
              <w:t>0W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~</w:t>
            </w:r>
            <w:r>
              <w:rPr>
                <w:rFonts w:ascii="仿宋" w:eastAsia="仿宋" w:hAnsi="仿宋"/>
                <w:sz w:val="24"/>
                <w:szCs w:val="24"/>
              </w:rPr>
              <w:t>1000W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电压调整范围： 交流 50V～300V;频率调整范围 45Hz～55Hz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功耗试验，电网电源适应性测试</w:t>
            </w: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5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安规测试（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□接地电阻测试仪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接地电阻测试</w:t>
            </w: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□绝缘性能测试仪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绝缘电阻测试</w:t>
            </w: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□耐压测试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试验仪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耐压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绝缘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测试</w:t>
            </w: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□泄露电流测试仪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泄露电流测试</w:t>
            </w: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5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环境适应测试（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i/>
                <w:iCs/>
                <w:sz w:val="24"/>
                <w:szCs w:val="24"/>
              </w:rPr>
              <w:t>）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□高低温箱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高低温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试验</w:t>
            </w: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□湿热箱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恒定湿热试验</w:t>
            </w: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□振动台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振动落试验</w:t>
            </w: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  <w:lang w:val="en-GB"/>
              </w:rPr>
              <w:t>9</w:t>
            </w:r>
          </w:p>
        </w:tc>
        <w:tc>
          <w:tcPr>
            <w:tcW w:w="15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实验室资质（</w:t>
            </w:r>
            <w:r>
              <w:rPr>
                <w:rFonts w:ascii="仿宋" w:eastAsia="仿宋" w:hAnsi="仿宋"/>
                <w:sz w:val="24"/>
                <w:szCs w:val="24"/>
                <w:lang w:val="en-GB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□获得国家实验室认可CNAS证书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实验室CNAS资质证书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（申报企业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  <w:lang w:val="en-GB"/>
              </w:rPr>
              <w:t>所有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0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2050BA" w:rsidTr="00A34FD0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0BA" w:rsidRDefault="002050BA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BA" w:rsidRDefault="002050BA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D37AF" w:rsidRPr="005F4E84" w:rsidRDefault="00FD37AF" w:rsidP="00FD37AF">
      <w:pPr>
        <w:rPr>
          <w:b/>
          <w:bCs/>
          <w:sz w:val="28"/>
          <w:szCs w:val="32"/>
        </w:rPr>
      </w:pPr>
      <w:bookmarkStart w:id="32" w:name="_Hlk46864390"/>
      <w:r w:rsidRPr="005F4E84">
        <w:rPr>
          <w:rFonts w:hint="eastAsia"/>
          <w:b/>
          <w:bCs/>
          <w:sz w:val="28"/>
          <w:szCs w:val="32"/>
        </w:rPr>
        <w:t>该项证明材料仅限所申报制造工厂的证明材料，非所申报工厂的材料不得分。</w:t>
      </w:r>
      <w:bookmarkEnd w:id="32"/>
    </w:p>
    <w:p w:rsidR="00B85C69" w:rsidRPr="00FD37AF" w:rsidRDefault="001C27CD" w:rsidP="00FD37AF">
      <w:pPr>
        <w:pStyle w:val="ad"/>
        <w:rPr>
          <w:rFonts w:ascii="宋体" w:eastAsia="宋体" w:hAnsi="宋体"/>
        </w:rPr>
      </w:pPr>
      <w:r w:rsidRPr="00653184">
        <w:br w:type="page"/>
      </w:r>
      <w:bookmarkStart w:id="33" w:name="_Toc53518850"/>
      <w:r w:rsidR="00B85C69" w:rsidRPr="00FD37AF">
        <w:rPr>
          <w:rFonts w:ascii="宋体" w:eastAsia="宋体" w:hAnsi="宋体" w:hint="eastAsia"/>
        </w:rPr>
        <w:lastRenderedPageBreak/>
        <w:t>证明材料</w:t>
      </w:r>
      <w:r w:rsidR="00B85C69" w:rsidRPr="00FD37AF">
        <w:rPr>
          <w:rFonts w:ascii="宋体" w:eastAsia="宋体" w:hAnsi="宋体"/>
        </w:rPr>
        <w:t>5.1</w:t>
      </w:r>
      <w:r w:rsidR="00097D30" w:rsidRPr="00FD37AF">
        <w:rPr>
          <w:rFonts w:ascii="宋体" w:eastAsia="宋体" w:hAnsi="宋体" w:hint="eastAsia"/>
        </w:rPr>
        <w:t>：</w:t>
      </w:r>
      <w:r w:rsidR="00B85C69" w:rsidRPr="00FD37AF">
        <w:rPr>
          <w:rFonts w:ascii="宋体" w:eastAsia="宋体" w:hAnsi="宋体" w:hint="eastAsia"/>
        </w:rPr>
        <w:t>产品质控</w:t>
      </w:r>
      <w:r w:rsidR="00027694" w:rsidRPr="00FD37AF">
        <w:rPr>
          <w:rFonts w:ascii="宋体" w:eastAsia="宋体" w:hAnsi="宋体" w:hint="eastAsia"/>
        </w:rPr>
        <w:t>文件</w:t>
      </w:r>
      <w:bookmarkEnd w:id="33"/>
    </w:p>
    <w:p w:rsidR="001C27CD" w:rsidRPr="00653184" w:rsidRDefault="00B85C69" w:rsidP="006E4B9E">
      <w:pPr>
        <w:widowControl/>
        <w:ind w:firstLineChars="200" w:firstLine="560"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 w:hint="eastAsia"/>
          <w:sz w:val="28"/>
          <w:szCs w:val="28"/>
        </w:rPr>
        <w:t>提供企业</w:t>
      </w:r>
      <w:r w:rsidR="00C24E83">
        <w:rPr>
          <w:rFonts w:ascii="宋体" w:hAnsi="宋体" w:hint="eastAsia"/>
          <w:sz w:val="28"/>
          <w:szCs w:val="28"/>
        </w:rPr>
        <w:t>投影机</w:t>
      </w:r>
      <w:r w:rsidR="00CA6BBE" w:rsidRPr="00653184">
        <w:rPr>
          <w:rFonts w:ascii="宋体" w:hAnsi="宋体" w:hint="eastAsia"/>
          <w:sz w:val="28"/>
          <w:szCs w:val="28"/>
        </w:rPr>
        <w:t>质量控制文件，</w:t>
      </w:r>
      <w:r w:rsidRPr="00653184">
        <w:rPr>
          <w:rFonts w:ascii="宋体" w:hAnsi="宋体" w:hint="eastAsia"/>
          <w:sz w:val="28"/>
          <w:szCs w:val="28"/>
        </w:rPr>
        <w:t>例如：企业标准等。</w:t>
      </w:r>
    </w:p>
    <w:p w:rsidR="00B85C69" w:rsidRPr="00653184" w:rsidRDefault="00B85C69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  <w:r w:rsidRPr="00653184">
        <w:rPr>
          <w:rFonts w:ascii="宋体" w:hAnsi="宋体"/>
        </w:rPr>
        <w:br w:type="page"/>
      </w:r>
    </w:p>
    <w:p w:rsidR="00C74545" w:rsidRPr="00653184" w:rsidRDefault="00B3378F" w:rsidP="00F85757">
      <w:pPr>
        <w:pStyle w:val="ad"/>
        <w:rPr>
          <w:rFonts w:ascii="宋体" w:eastAsia="宋体" w:hAnsi="宋体"/>
        </w:rPr>
      </w:pPr>
      <w:bookmarkStart w:id="34" w:name="_Toc53518851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5</w:t>
      </w:r>
      <w:r w:rsidRPr="00653184">
        <w:rPr>
          <w:rFonts w:ascii="宋体" w:eastAsia="宋体" w:hAnsi="宋体"/>
        </w:rPr>
        <w:t>.</w:t>
      </w:r>
      <w:r w:rsidR="00B85C69" w:rsidRPr="00653184">
        <w:rPr>
          <w:rFonts w:ascii="宋体" w:eastAsia="宋体" w:hAnsi="宋体"/>
        </w:rPr>
        <w:t>2</w:t>
      </w:r>
      <w:r w:rsidR="001C27CD" w:rsidRPr="00653184">
        <w:rPr>
          <w:rFonts w:ascii="宋体" w:eastAsia="宋体" w:hAnsi="宋体" w:hint="eastAsia"/>
        </w:rPr>
        <w:t>：</w:t>
      </w:r>
      <w:r w:rsidRPr="00653184">
        <w:rPr>
          <w:rFonts w:ascii="宋体" w:eastAsia="宋体" w:hAnsi="宋体" w:hint="eastAsia"/>
        </w:rPr>
        <w:t>原材料</w:t>
      </w:r>
      <w:r w:rsidR="001C27CD" w:rsidRPr="00653184">
        <w:rPr>
          <w:rFonts w:ascii="宋体" w:eastAsia="宋体" w:hAnsi="宋体"/>
        </w:rPr>
        <w:t>检测</w:t>
      </w:r>
      <w:r w:rsidR="00DD34EC" w:rsidRPr="00653184">
        <w:rPr>
          <w:rFonts w:ascii="宋体" w:eastAsia="宋体" w:hAnsi="宋体" w:hint="eastAsia"/>
        </w:rPr>
        <w:t>能力</w:t>
      </w:r>
      <w:r w:rsidR="001C27CD" w:rsidRPr="00653184">
        <w:rPr>
          <w:rFonts w:ascii="宋体" w:eastAsia="宋体" w:hAnsi="宋体" w:hint="eastAsia"/>
        </w:rPr>
        <w:t>证明</w:t>
      </w:r>
      <w:bookmarkEnd w:id="34"/>
    </w:p>
    <w:p w:rsidR="0018499F" w:rsidRPr="00A5004C" w:rsidRDefault="002050BA" w:rsidP="001F1BA4">
      <w:pPr>
        <w:pStyle w:val="11"/>
        <w:widowControl/>
        <w:numPr>
          <w:ilvl w:val="0"/>
          <w:numId w:val="4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A5004C">
        <w:rPr>
          <w:rFonts w:ascii="宋体" w:hAnsi="宋体" w:cs="宋体" w:hint="eastAsia"/>
          <w:b/>
          <w:bCs/>
          <w:kern w:val="0"/>
          <w:sz w:val="32"/>
          <w:szCs w:val="32"/>
        </w:rPr>
        <w:t>影像测试</w:t>
      </w:r>
      <w:r w:rsidR="00A8732A" w:rsidRPr="00A5004C">
        <w:rPr>
          <w:rFonts w:ascii="宋体" w:hAnsi="宋体" w:cs="宋体" w:hint="eastAsia"/>
          <w:b/>
          <w:bCs/>
          <w:kern w:val="0"/>
          <w:sz w:val="32"/>
          <w:szCs w:val="32"/>
        </w:rPr>
        <w:t>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1202FE" w:rsidRPr="00653184" w:rsidTr="00BB0093">
        <w:tc>
          <w:tcPr>
            <w:tcW w:w="1951" w:type="dxa"/>
          </w:tcPr>
          <w:p w:rsidR="001202FE" w:rsidRPr="00653184" w:rsidRDefault="001202FE" w:rsidP="001202FE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:rsidTr="00BB0093">
        <w:tc>
          <w:tcPr>
            <w:tcW w:w="1951" w:type="dxa"/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:rsidTr="00BB0093">
        <w:tc>
          <w:tcPr>
            <w:tcW w:w="8522" w:type="dxa"/>
            <w:gridSpan w:val="2"/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:rsidTr="00BB0093">
        <w:trPr>
          <w:trHeight w:val="1773"/>
        </w:trPr>
        <w:tc>
          <w:tcPr>
            <w:tcW w:w="8522" w:type="dxa"/>
            <w:gridSpan w:val="2"/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1202FE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2050BA" w:rsidRPr="00653184" w:rsidRDefault="002050BA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1202FE" w:rsidRPr="00653184" w:rsidTr="00BB0093">
        <w:tc>
          <w:tcPr>
            <w:tcW w:w="8522" w:type="dxa"/>
            <w:gridSpan w:val="2"/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202FE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050BA" w:rsidRPr="00653184" w:rsidRDefault="002050BA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:rsidTr="00BB0093">
        <w:tc>
          <w:tcPr>
            <w:tcW w:w="8522" w:type="dxa"/>
            <w:gridSpan w:val="2"/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此处附设备1作业指导书首页</w:t>
            </w:r>
            <w:r w:rsidR="00DD34EC" w:rsidRPr="00653184">
              <w:rPr>
                <w:rFonts w:ascii="宋体" w:hAnsi="宋体" w:hint="eastAsia"/>
                <w:sz w:val="28"/>
                <w:szCs w:val="28"/>
              </w:rPr>
              <w:t>和关键页</w:t>
            </w:r>
          </w:p>
          <w:p w:rsidR="001202FE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050BA" w:rsidRPr="00653184" w:rsidRDefault="002050BA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6E47" w:rsidRPr="00653184" w:rsidRDefault="003C6E47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1202FE" w:rsidRPr="002050BA" w:rsidRDefault="002050BA" w:rsidP="001F1BA4">
      <w:pPr>
        <w:pStyle w:val="11"/>
        <w:widowControl/>
        <w:numPr>
          <w:ilvl w:val="0"/>
          <w:numId w:val="4"/>
        </w:numPr>
        <w:ind w:firstLineChars="0"/>
        <w:jc w:val="left"/>
        <w:rPr>
          <w:rFonts w:ascii="宋体" w:hAnsi="宋体"/>
          <w:b/>
          <w:bCs/>
          <w:color w:val="000000" w:themeColor="text1"/>
          <w:sz w:val="40"/>
          <w:szCs w:val="40"/>
        </w:rPr>
      </w:pPr>
      <w:r w:rsidRPr="002050BA">
        <w:rPr>
          <w:rFonts w:ascii="宋体" w:hAnsi="宋体" w:hint="eastAsia"/>
          <w:b/>
          <w:bCs/>
          <w:sz w:val="32"/>
          <w:szCs w:val="32"/>
        </w:rPr>
        <w:lastRenderedPageBreak/>
        <w:t>镜</w:t>
      </w:r>
      <w:r w:rsidRPr="002050BA">
        <w:rPr>
          <w:rFonts w:ascii="宋体" w:hAnsi="宋体"/>
          <w:b/>
          <w:bCs/>
          <w:sz w:val="32"/>
          <w:szCs w:val="32"/>
        </w:rPr>
        <w:t>头</w:t>
      </w:r>
      <w:r w:rsidRPr="002050BA">
        <w:rPr>
          <w:rFonts w:ascii="宋体" w:hAnsi="宋体" w:hint="eastAsia"/>
          <w:b/>
          <w:bCs/>
          <w:sz w:val="32"/>
          <w:szCs w:val="32"/>
        </w:rPr>
        <w:t>解</w:t>
      </w:r>
      <w:r w:rsidRPr="002050BA">
        <w:rPr>
          <w:rFonts w:ascii="宋体" w:hAnsi="宋体"/>
          <w:b/>
          <w:bCs/>
          <w:sz w:val="32"/>
          <w:szCs w:val="32"/>
        </w:rPr>
        <w:t>像</w:t>
      </w:r>
      <w:r w:rsidRPr="002050BA">
        <w:rPr>
          <w:rFonts w:ascii="宋体" w:hAnsi="宋体" w:hint="eastAsia"/>
          <w:b/>
          <w:bCs/>
          <w:sz w:val="32"/>
          <w:szCs w:val="32"/>
        </w:rPr>
        <w:t>力</w:t>
      </w:r>
      <w:r w:rsidRPr="002050BA">
        <w:rPr>
          <w:rFonts w:ascii="宋体" w:hAnsi="宋体"/>
          <w:b/>
          <w:bCs/>
          <w:sz w:val="32"/>
          <w:szCs w:val="32"/>
        </w:rPr>
        <w:t>测试</w:t>
      </w:r>
      <w:r w:rsidRPr="002050BA">
        <w:rPr>
          <w:rFonts w:ascii="宋体" w:hAnsi="宋体" w:hint="eastAsia"/>
          <w:b/>
          <w:bCs/>
          <w:sz w:val="32"/>
          <w:szCs w:val="32"/>
        </w:rPr>
        <w:t>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1202FE" w:rsidRPr="00653184" w:rsidTr="00BB0093">
        <w:tc>
          <w:tcPr>
            <w:tcW w:w="1951" w:type="dxa"/>
          </w:tcPr>
          <w:p w:rsidR="001202FE" w:rsidRPr="00653184" w:rsidRDefault="001202FE" w:rsidP="001202FE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:rsidTr="00BB0093">
        <w:tc>
          <w:tcPr>
            <w:tcW w:w="1951" w:type="dxa"/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:rsidTr="00BB0093">
        <w:tc>
          <w:tcPr>
            <w:tcW w:w="8522" w:type="dxa"/>
            <w:gridSpan w:val="2"/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202FE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050BA" w:rsidRPr="00653184" w:rsidRDefault="002050BA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:rsidTr="00BB0093">
        <w:trPr>
          <w:trHeight w:val="1773"/>
        </w:trPr>
        <w:tc>
          <w:tcPr>
            <w:tcW w:w="8522" w:type="dxa"/>
            <w:gridSpan w:val="2"/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1202FE" w:rsidRPr="00653184" w:rsidTr="001202FE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:rsidR="001202FE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050BA" w:rsidRPr="00653184" w:rsidRDefault="002050BA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:rsidTr="00120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作业指导书首页</w:t>
            </w:r>
            <w:r w:rsidR="00DD34EC" w:rsidRPr="00653184">
              <w:rPr>
                <w:rFonts w:ascii="宋体" w:hAnsi="宋体" w:hint="eastAsia"/>
                <w:sz w:val="28"/>
                <w:szCs w:val="28"/>
              </w:rPr>
              <w:t>和关键页</w:t>
            </w:r>
          </w:p>
          <w:p w:rsidR="001202FE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050BA" w:rsidRPr="00653184" w:rsidRDefault="002050BA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C6E47" w:rsidRPr="00653184" w:rsidRDefault="003C6E47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7664F0" w:rsidRDefault="007664F0" w:rsidP="007664F0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7664F0" w:rsidRDefault="007664F0" w:rsidP="007664F0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</w:p>
    <w:p w:rsidR="00A8732A" w:rsidRPr="007664F0" w:rsidRDefault="002050BA" w:rsidP="007664F0">
      <w:pPr>
        <w:pStyle w:val="11"/>
        <w:widowControl/>
        <w:numPr>
          <w:ilvl w:val="0"/>
          <w:numId w:val="4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Rohs测试</w:t>
      </w:r>
      <w:r w:rsidR="00A8732A" w:rsidRPr="00653184">
        <w:rPr>
          <w:rFonts w:ascii="宋体" w:hAnsi="宋体" w:hint="eastAsia"/>
          <w:b/>
          <w:bCs/>
          <w:sz w:val="32"/>
          <w:szCs w:val="32"/>
        </w:rPr>
        <w:t>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A8732A" w:rsidRPr="00653184" w:rsidTr="00056518">
        <w:tc>
          <w:tcPr>
            <w:tcW w:w="1951" w:type="dxa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c>
          <w:tcPr>
            <w:tcW w:w="1951" w:type="dxa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c>
          <w:tcPr>
            <w:tcW w:w="8522" w:type="dxa"/>
            <w:gridSpan w:val="2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rPr>
          <w:trHeight w:val="1773"/>
        </w:trPr>
        <w:tc>
          <w:tcPr>
            <w:tcW w:w="8522" w:type="dxa"/>
            <w:gridSpan w:val="2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A8732A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2050BA" w:rsidRPr="00653184" w:rsidRDefault="002050B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A8732A" w:rsidRPr="00653184" w:rsidTr="00056518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8732A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050BA" w:rsidRPr="00653184" w:rsidRDefault="002050B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Pr="00653184"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作业指导书首页和关键页</w:t>
            </w:r>
          </w:p>
          <w:p w:rsidR="00A8732A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050BA" w:rsidRPr="00653184" w:rsidRDefault="002050B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A8732A" w:rsidRPr="00653184" w:rsidRDefault="007664F0" w:rsidP="002050BA">
      <w:pPr>
        <w:pStyle w:val="11"/>
        <w:widowControl/>
        <w:ind w:firstLine="562"/>
        <w:jc w:val="left"/>
        <w:rPr>
          <w:rFonts w:ascii="宋体" w:hAnsi="宋体"/>
          <w:color w:val="000000" w:themeColor="text1"/>
          <w:sz w:val="28"/>
          <w:szCs w:val="24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  <w:r w:rsidR="00A8732A" w:rsidRPr="00653184">
        <w:rPr>
          <w:rFonts w:ascii="宋体" w:hAnsi="宋体"/>
          <w:color w:val="000000" w:themeColor="text1"/>
          <w:sz w:val="28"/>
          <w:szCs w:val="24"/>
        </w:rPr>
        <w:br w:type="page"/>
      </w:r>
    </w:p>
    <w:p w:rsidR="00DD34EC" w:rsidRPr="00653184" w:rsidRDefault="00DD34EC" w:rsidP="00DD34EC">
      <w:pPr>
        <w:pStyle w:val="ad"/>
        <w:rPr>
          <w:rFonts w:ascii="宋体" w:eastAsia="宋体" w:hAnsi="宋体"/>
        </w:rPr>
      </w:pPr>
      <w:bookmarkStart w:id="35" w:name="_Toc53518852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5.3</w:t>
      </w:r>
      <w:r w:rsidRPr="00653184">
        <w:rPr>
          <w:rFonts w:ascii="宋体" w:eastAsia="宋体" w:hAnsi="宋体" w:hint="eastAsia"/>
        </w:rPr>
        <w:t>：成品</w:t>
      </w:r>
      <w:r w:rsidRPr="00653184">
        <w:rPr>
          <w:rFonts w:ascii="宋体" w:eastAsia="宋体" w:hAnsi="宋体"/>
        </w:rPr>
        <w:t>检测</w:t>
      </w:r>
      <w:r w:rsidRPr="00653184">
        <w:rPr>
          <w:rFonts w:ascii="宋体" w:eastAsia="宋体" w:hAnsi="宋体" w:hint="eastAsia"/>
        </w:rPr>
        <w:t>能力证明</w:t>
      </w:r>
      <w:bookmarkEnd w:id="35"/>
    </w:p>
    <w:p w:rsidR="008E28E4" w:rsidRPr="00653184" w:rsidRDefault="002050BA" w:rsidP="001F1BA4">
      <w:pPr>
        <w:pStyle w:val="a9"/>
        <w:widowControl/>
        <w:numPr>
          <w:ilvl w:val="0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测试环境</w:t>
      </w:r>
    </w:p>
    <w:p w:rsidR="00A8732A" w:rsidRPr="002050BA" w:rsidRDefault="002050BA" w:rsidP="00A8732A">
      <w:pPr>
        <w:pStyle w:val="a9"/>
        <w:widowControl/>
        <w:numPr>
          <w:ilvl w:val="1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恒温恒湿房间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2050BA" w:rsidRPr="00653184" w:rsidTr="002050BA">
        <w:trPr>
          <w:trHeight w:val="3730"/>
        </w:trPr>
        <w:tc>
          <w:tcPr>
            <w:tcW w:w="8522" w:type="dxa"/>
            <w:gridSpan w:val="2"/>
          </w:tcPr>
          <w:p w:rsidR="002050BA" w:rsidRDefault="002050BA" w:rsidP="002050BA">
            <w:pPr>
              <w:pStyle w:val="11"/>
              <w:widowControl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此处附恒温恒湿房照片</w:t>
            </w:r>
          </w:p>
        </w:tc>
      </w:tr>
      <w:tr w:rsidR="002050BA" w:rsidRPr="00653184" w:rsidTr="002050BA">
        <w:trPr>
          <w:trHeight w:val="3730"/>
        </w:trPr>
        <w:tc>
          <w:tcPr>
            <w:tcW w:w="8522" w:type="dxa"/>
            <w:gridSpan w:val="2"/>
          </w:tcPr>
          <w:p w:rsidR="002050BA" w:rsidRDefault="002050BA" w:rsidP="002050BA">
            <w:pPr>
              <w:pStyle w:val="11"/>
              <w:widowControl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此处附温湿度记录照片（原件待查）</w:t>
            </w:r>
          </w:p>
          <w:p w:rsidR="002050BA" w:rsidRPr="00653184" w:rsidRDefault="002050BA" w:rsidP="002050BA">
            <w:pPr>
              <w:pStyle w:val="11"/>
              <w:widowControl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c>
          <w:tcPr>
            <w:tcW w:w="1951" w:type="dxa"/>
          </w:tcPr>
          <w:p w:rsidR="008E28E4" w:rsidRPr="00653184" w:rsidRDefault="008E28E4" w:rsidP="008E28E4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c>
          <w:tcPr>
            <w:tcW w:w="1951" w:type="dxa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c>
          <w:tcPr>
            <w:tcW w:w="8522" w:type="dxa"/>
            <w:gridSpan w:val="2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rPr>
          <w:trHeight w:val="1773"/>
        </w:trPr>
        <w:tc>
          <w:tcPr>
            <w:tcW w:w="8522" w:type="dxa"/>
            <w:gridSpan w:val="2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此处附设备1铭牌照片</w:t>
            </w: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8E28E4" w:rsidRPr="00653184" w:rsidTr="00BB0093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8E28E4" w:rsidRPr="00653184" w:rsidRDefault="008E28E4" w:rsidP="00501136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（</w:t>
            </w:r>
            <w:r w:rsidR="00501136"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</w:t>
            </w:r>
            <w:r w:rsidR="00355A22" w:rsidRPr="00653184">
              <w:rPr>
                <w:rFonts w:ascii="宋体" w:hAnsi="宋体" w:hint="eastAsia"/>
                <w:sz w:val="28"/>
                <w:szCs w:val="28"/>
              </w:rPr>
              <w:t>制造</w:t>
            </w:r>
            <w:r w:rsidR="00501136" w:rsidRPr="00653184">
              <w:rPr>
                <w:rFonts w:ascii="宋体" w:hAnsi="宋体" w:hint="eastAsia"/>
                <w:sz w:val="28"/>
                <w:szCs w:val="28"/>
              </w:rPr>
              <w:t>加工厂，否则不得分。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</w:t>
            </w:r>
            <w:r w:rsidR="00DD34EC" w:rsidRPr="00653184">
              <w:rPr>
                <w:rFonts w:ascii="宋体" w:hAnsi="宋体" w:hint="eastAsia"/>
                <w:sz w:val="28"/>
                <w:szCs w:val="28"/>
              </w:rPr>
              <w:t>和关键页</w:t>
            </w: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8E28E4" w:rsidRPr="00653184" w:rsidRDefault="008E28E4" w:rsidP="008E28E4">
      <w:pPr>
        <w:widowControl/>
        <w:jc w:val="left"/>
        <w:rPr>
          <w:rFonts w:ascii="宋体" w:hAnsi="宋体"/>
          <w:b/>
          <w:bCs/>
          <w:color w:val="000000" w:themeColor="text1"/>
          <w:sz w:val="28"/>
          <w:szCs w:val="24"/>
        </w:rPr>
      </w:pPr>
    </w:p>
    <w:p w:rsidR="00A8732A" w:rsidRPr="00653184" w:rsidRDefault="002050BA" w:rsidP="00A8732A">
      <w:pPr>
        <w:pStyle w:val="a9"/>
        <w:widowControl/>
        <w:numPr>
          <w:ilvl w:val="1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测试暗室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2050BA" w:rsidRPr="00653184" w:rsidTr="003B6F25">
        <w:trPr>
          <w:trHeight w:val="3730"/>
        </w:trPr>
        <w:tc>
          <w:tcPr>
            <w:tcW w:w="8522" w:type="dxa"/>
          </w:tcPr>
          <w:p w:rsidR="002050BA" w:rsidRDefault="002050BA" w:rsidP="003B6F25">
            <w:pPr>
              <w:pStyle w:val="11"/>
              <w:widowControl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此处附暗室照片</w:t>
            </w:r>
          </w:p>
        </w:tc>
      </w:tr>
      <w:tr w:rsidR="002050BA" w:rsidRPr="00653184" w:rsidTr="003B6F25">
        <w:trPr>
          <w:trHeight w:val="3730"/>
        </w:trPr>
        <w:tc>
          <w:tcPr>
            <w:tcW w:w="8522" w:type="dxa"/>
          </w:tcPr>
          <w:p w:rsidR="002050BA" w:rsidRDefault="002050BA" w:rsidP="003B6F25">
            <w:pPr>
              <w:pStyle w:val="11"/>
              <w:widowControl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此处附照度测试记录照片（原件待查）</w:t>
            </w:r>
          </w:p>
          <w:p w:rsidR="002050BA" w:rsidRPr="00653184" w:rsidRDefault="002050BA" w:rsidP="003B6F25">
            <w:pPr>
              <w:pStyle w:val="11"/>
              <w:widowControl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516900" w:rsidRPr="00653184" w:rsidRDefault="00516900">
      <w:pPr>
        <w:widowControl/>
        <w:jc w:val="left"/>
        <w:rPr>
          <w:rFonts w:ascii="宋体" w:hAnsi="宋体"/>
          <w:b/>
          <w:bCs/>
          <w:color w:val="000000" w:themeColor="text1"/>
          <w:sz w:val="28"/>
          <w:szCs w:val="24"/>
        </w:rPr>
      </w:pPr>
    </w:p>
    <w:p w:rsidR="008E28E4" w:rsidRPr="00653184" w:rsidRDefault="002050BA" w:rsidP="00A8732A">
      <w:pPr>
        <w:pStyle w:val="a9"/>
        <w:widowControl/>
        <w:numPr>
          <w:ilvl w:val="0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bCs/>
          <w:color w:val="000000" w:themeColor="text1"/>
          <w:sz w:val="32"/>
          <w:szCs w:val="32"/>
        </w:rPr>
        <w:t>光学测试</w:t>
      </w:r>
    </w:p>
    <w:p w:rsidR="00A8732A" w:rsidRPr="002050BA" w:rsidRDefault="002050BA" w:rsidP="002050BA">
      <w:pPr>
        <w:pStyle w:val="a9"/>
        <w:widowControl/>
        <w:numPr>
          <w:ilvl w:val="1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2050BA">
        <w:rPr>
          <w:rFonts w:ascii="宋体" w:hAnsi="宋体" w:hint="eastAsia"/>
          <w:b/>
          <w:bCs/>
          <w:color w:val="000000" w:themeColor="text1"/>
          <w:sz w:val="28"/>
          <w:szCs w:val="28"/>
        </w:rPr>
        <w:t>照度计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8E28E4" w:rsidRPr="00653184" w:rsidTr="00BB0093">
        <w:tc>
          <w:tcPr>
            <w:tcW w:w="1951" w:type="dxa"/>
          </w:tcPr>
          <w:p w:rsidR="008E28E4" w:rsidRPr="00653184" w:rsidRDefault="008E28E4" w:rsidP="008E28E4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c>
          <w:tcPr>
            <w:tcW w:w="1951" w:type="dxa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c>
          <w:tcPr>
            <w:tcW w:w="8522" w:type="dxa"/>
            <w:gridSpan w:val="2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rPr>
          <w:trHeight w:val="1773"/>
        </w:trPr>
        <w:tc>
          <w:tcPr>
            <w:tcW w:w="8522" w:type="dxa"/>
            <w:gridSpan w:val="2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8E28E4" w:rsidRPr="00653184" w:rsidTr="00BB0093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（</w:t>
            </w:r>
            <w:r w:rsidR="00355A22"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</w:t>
            </w:r>
            <w:r w:rsidR="00501136" w:rsidRPr="00653184">
              <w:rPr>
                <w:rFonts w:ascii="宋体" w:hAnsi="宋体" w:hint="eastAsia"/>
                <w:sz w:val="28"/>
                <w:szCs w:val="28"/>
              </w:rPr>
              <w:t>。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此处附作业指导书首页</w:t>
            </w:r>
            <w:r w:rsidR="00DD34EC" w:rsidRPr="00653184">
              <w:rPr>
                <w:rFonts w:ascii="宋体" w:hAnsi="宋体" w:hint="eastAsia"/>
                <w:sz w:val="28"/>
                <w:szCs w:val="28"/>
              </w:rPr>
              <w:t>和关键页</w:t>
            </w: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2050BA" w:rsidRDefault="002050BA" w:rsidP="00A8732A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A8732A" w:rsidRPr="002050BA" w:rsidRDefault="002050BA" w:rsidP="002050BA">
      <w:pPr>
        <w:pStyle w:val="a9"/>
        <w:widowControl/>
        <w:numPr>
          <w:ilvl w:val="1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2050BA">
        <w:rPr>
          <w:rFonts w:ascii="宋体" w:hAnsi="宋体" w:cs="宋体" w:hint="eastAsia"/>
          <w:b/>
          <w:bCs/>
          <w:kern w:val="0"/>
          <w:sz w:val="28"/>
          <w:szCs w:val="28"/>
        </w:rPr>
        <w:t>光积分球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8E28E4" w:rsidRPr="00653184" w:rsidTr="00BB0093">
        <w:tc>
          <w:tcPr>
            <w:tcW w:w="1951" w:type="dxa"/>
          </w:tcPr>
          <w:p w:rsidR="008E28E4" w:rsidRPr="00653184" w:rsidRDefault="008E28E4" w:rsidP="008E28E4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c>
          <w:tcPr>
            <w:tcW w:w="1951" w:type="dxa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c>
          <w:tcPr>
            <w:tcW w:w="8522" w:type="dxa"/>
            <w:gridSpan w:val="2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rPr>
          <w:trHeight w:val="1773"/>
        </w:trPr>
        <w:tc>
          <w:tcPr>
            <w:tcW w:w="8522" w:type="dxa"/>
            <w:gridSpan w:val="2"/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8E28E4" w:rsidRPr="00653184" w:rsidTr="00BB0093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1采购凭证或设备所有证明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（</w:t>
            </w:r>
            <w:r w:rsidR="00355A22"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</w:t>
            </w:r>
            <w:r w:rsidR="00501136" w:rsidRPr="00653184">
              <w:rPr>
                <w:rFonts w:ascii="宋体" w:hAnsi="宋体" w:hint="eastAsia"/>
                <w:sz w:val="28"/>
                <w:szCs w:val="28"/>
              </w:rPr>
              <w:t>。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E28E4" w:rsidRPr="00653184" w:rsidTr="00BB0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</w:t>
            </w:r>
            <w:r w:rsidR="00DD34EC" w:rsidRPr="00653184">
              <w:rPr>
                <w:rFonts w:ascii="宋体" w:hAnsi="宋体" w:hint="eastAsia"/>
                <w:sz w:val="28"/>
                <w:szCs w:val="28"/>
              </w:rPr>
              <w:t>和关键页</w:t>
            </w:r>
          </w:p>
          <w:p w:rsidR="008E28E4" w:rsidRPr="00653184" w:rsidRDefault="008E28E4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lastRenderedPageBreak/>
        <w:t>…………</w:t>
      </w:r>
    </w:p>
    <w:p w:rsidR="00516900" w:rsidRDefault="007664F0" w:rsidP="007664F0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b/>
          <w:bCs/>
          <w:color w:val="000000" w:themeColor="text1"/>
          <w:sz w:val="28"/>
          <w:szCs w:val="24"/>
        </w:rPr>
      </w:pPr>
    </w:p>
    <w:p w:rsidR="008E28E4" w:rsidRPr="00653184" w:rsidRDefault="002050BA" w:rsidP="001F1BA4">
      <w:pPr>
        <w:pStyle w:val="a9"/>
        <w:widowControl/>
        <w:numPr>
          <w:ilvl w:val="0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信号源</w:t>
      </w:r>
      <w:r w:rsidR="00A8732A" w:rsidRPr="00653184">
        <w:rPr>
          <w:rFonts w:ascii="宋体" w:hAnsi="宋体" w:hint="eastAsia"/>
          <w:b/>
          <w:bCs/>
          <w:sz w:val="32"/>
          <w:szCs w:val="32"/>
        </w:rPr>
        <w:t>测试</w:t>
      </w:r>
    </w:p>
    <w:p w:rsidR="00A8732A" w:rsidRPr="00653184" w:rsidRDefault="00A777F0" w:rsidP="00A777F0">
      <w:pPr>
        <w:pStyle w:val="a9"/>
        <w:widowControl/>
        <w:numPr>
          <w:ilvl w:val="1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视频信号发生器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DD34EC" w:rsidRPr="00653184" w:rsidTr="00BB0093">
        <w:tc>
          <w:tcPr>
            <w:tcW w:w="1951" w:type="dxa"/>
          </w:tcPr>
          <w:p w:rsidR="00DD34EC" w:rsidRPr="00653184" w:rsidRDefault="00DD34EC" w:rsidP="00DD34E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:rsidTr="00BB0093">
        <w:tc>
          <w:tcPr>
            <w:tcW w:w="1951" w:type="dxa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A777F0" w:rsidTr="00BB0093">
        <w:tc>
          <w:tcPr>
            <w:tcW w:w="1951" w:type="dxa"/>
          </w:tcPr>
          <w:p w:rsidR="00A777F0" w:rsidRPr="00A777F0" w:rsidRDefault="00A777F0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A777F0">
              <w:rPr>
                <w:rFonts w:ascii="宋体" w:hAnsi="宋体" w:hint="eastAsia"/>
                <w:sz w:val="28"/>
                <w:szCs w:val="28"/>
              </w:rPr>
              <w:t>功能</w:t>
            </w:r>
            <w:r>
              <w:rPr>
                <w:rFonts w:ascii="宋体" w:hAnsi="宋体" w:hint="eastAsia"/>
                <w:sz w:val="28"/>
                <w:szCs w:val="28"/>
              </w:rPr>
              <w:t>（证明材料应充分证明）</w:t>
            </w:r>
          </w:p>
        </w:tc>
        <w:tc>
          <w:tcPr>
            <w:tcW w:w="6571" w:type="dxa"/>
          </w:tcPr>
          <w:p w:rsidR="00A777F0" w:rsidRDefault="00A777F0" w:rsidP="00A777F0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777F0">
              <w:rPr>
                <w:rFonts w:ascii="仿宋" w:eastAsia="仿宋" w:hAnsi="仿宋" w:hint="eastAsia"/>
                <w:sz w:val="28"/>
                <w:szCs w:val="28"/>
              </w:rPr>
              <w:t>□支持4K分辨率</w:t>
            </w:r>
          </w:p>
          <w:p w:rsidR="00A777F0" w:rsidRDefault="00A777F0" w:rsidP="00A777F0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777F0">
              <w:rPr>
                <w:rFonts w:ascii="仿宋" w:eastAsia="仿宋" w:hAnsi="仿宋" w:hint="eastAsia"/>
                <w:sz w:val="28"/>
                <w:szCs w:val="28"/>
              </w:rPr>
              <w:t>□支持</w:t>
            </w:r>
            <w:r w:rsidRPr="00A777F0">
              <w:rPr>
                <w:rFonts w:ascii="仿宋" w:eastAsia="仿宋" w:hAnsi="仿宋"/>
                <w:sz w:val="28"/>
                <w:szCs w:val="28"/>
              </w:rPr>
              <w:t>1080</w:t>
            </w:r>
            <w:r w:rsidRPr="00A777F0">
              <w:rPr>
                <w:rFonts w:ascii="仿宋" w:eastAsia="仿宋" w:hAnsi="仿宋" w:hint="eastAsia"/>
                <w:sz w:val="28"/>
                <w:szCs w:val="28"/>
              </w:rPr>
              <w:t>p分辨率</w:t>
            </w:r>
          </w:p>
          <w:p w:rsidR="00A777F0" w:rsidRPr="00A777F0" w:rsidRDefault="00A777F0" w:rsidP="00A777F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A777F0">
              <w:rPr>
                <w:rFonts w:ascii="仿宋" w:eastAsia="仿宋" w:hAnsi="仿宋" w:hint="eastAsia"/>
                <w:sz w:val="28"/>
                <w:szCs w:val="28"/>
              </w:rPr>
              <w:t>□支持</w:t>
            </w:r>
            <w:r w:rsidRPr="00A777F0">
              <w:rPr>
                <w:rFonts w:ascii="仿宋" w:eastAsia="仿宋" w:hAnsi="仿宋"/>
                <w:sz w:val="28"/>
                <w:szCs w:val="28"/>
              </w:rPr>
              <w:t>3</w:t>
            </w:r>
            <w:r w:rsidRPr="00A777F0">
              <w:rPr>
                <w:rFonts w:ascii="仿宋" w:eastAsia="仿宋" w:hAnsi="仿宋" w:hint="eastAsia"/>
                <w:sz w:val="28"/>
                <w:szCs w:val="28"/>
              </w:rPr>
              <w:t>D格式</w:t>
            </w:r>
          </w:p>
        </w:tc>
      </w:tr>
      <w:tr w:rsidR="00DD34EC" w:rsidRPr="00653184" w:rsidTr="00BB0093">
        <w:tc>
          <w:tcPr>
            <w:tcW w:w="8522" w:type="dxa"/>
            <w:gridSpan w:val="2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:rsidTr="00BB0093">
        <w:trPr>
          <w:trHeight w:val="1773"/>
        </w:trPr>
        <w:tc>
          <w:tcPr>
            <w:tcW w:w="8522" w:type="dxa"/>
            <w:gridSpan w:val="2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DD34EC" w:rsidRPr="00653184" w:rsidTr="00BB0093">
        <w:tc>
          <w:tcPr>
            <w:tcW w:w="8522" w:type="dxa"/>
            <w:gridSpan w:val="2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（</w:t>
            </w:r>
            <w:r w:rsidR="00355A22"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</w:t>
            </w:r>
            <w:r w:rsidR="00501136" w:rsidRPr="00653184">
              <w:rPr>
                <w:rFonts w:ascii="宋体" w:hAnsi="宋体" w:hint="eastAsia"/>
                <w:sz w:val="28"/>
                <w:szCs w:val="28"/>
              </w:rPr>
              <w:t>。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:rsidTr="00A777F0">
        <w:trPr>
          <w:trHeight w:val="1833"/>
        </w:trPr>
        <w:tc>
          <w:tcPr>
            <w:tcW w:w="8522" w:type="dxa"/>
            <w:gridSpan w:val="2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此处附作业指导书首页和关键页</w:t>
            </w:r>
          </w:p>
          <w:p w:rsidR="00DD34EC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777F0" w:rsidRPr="00653184" w:rsidRDefault="00A777F0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7664F0" w:rsidRDefault="007664F0" w:rsidP="007664F0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A777F0" w:rsidRDefault="00A777F0" w:rsidP="007664F0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</w:p>
    <w:p w:rsidR="00A777F0" w:rsidRPr="00653184" w:rsidRDefault="00A777F0" w:rsidP="00A777F0">
      <w:pPr>
        <w:pStyle w:val="a9"/>
        <w:widowControl/>
        <w:numPr>
          <w:ilvl w:val="1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音频信号发生器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A777F0" w:rsidRPr="00653184" w:rsidTr="003B6F25">
        <w:tc>
          <w:tcPr>
            <w:tcW w:w="195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195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rPr>
          <w:trHeight w:val="1773"/>
        </w:trPr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777F0" w:rsidRDefault="00A777F0" w:rsidP="00A777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lastRenderedPageBreak/>
        <w:t>…………</w:t>
      </w:r>
    </w:p>
    <w:p w:rsidR="00A777F0" w:rsidRPr="00653184" w:rsidRDefault="00A777F0" w:rsidP="00A777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A777F0" w:rsidRPr="00653184" w:rsidRDefault="00A777F0" w:rsidP="007664F0">
      <w:pPr>
        <w:pStyle w:val="11"/>
        <w:widowControl/>
        <w:ind w:firstLine="560"/>
        <w:jc w:val="left"/>
        <w:rPr>
          <w:rFonts w:ascii="宋体" w:hAnsi="宋体"/>
          <w:sz w:val="28"/>
          <w:szCs w:val="28"/>
        </w:rPr>
      </w:pPr>
    </w:p>
    <w:p w:rsidR="00A777F0" w:rsidRPr="00653184" w:rsidRDefault="00A777F0" w:rsidP="00A777F0">
      <w:pPr>
        <w:pStyle w:val="a9"/>
        <w:widowControl/>
        <w:numPr>
          <w:ilvl w:val="0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噪声</w:t>
      </w:r>
      <w:r w:rsidRPr="00653184">
        <w:rPr>
          <w:rFonts w:ascii="宋体" w:hAnsi="宋体" w:hint="eastAsia"/>
          <w:b/>
          <w:bCs/>
          <w:sz w:val="32"/>
          <w:szCs w:val="32"/>
        </w:rPr>
        <w:t>测试</w:t>
      </w:r>
    </w:p>
    <w:p w:rsidR="00A8732A" w:rsidRPr="00A777F0" w:rsidRDefault="00A777F0" w:rsidP="00A777F0">
      <w:pPr>
        <w:widowControl/>
        <w:ind w:firstLineChars="200" w:firstLine="562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声级计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A8732A" w:rsidRPr="00653184" w:rsidTr="00056518">
        <w:tc>
          <w:tcPr>
            <w:tcW w:w="1951" w:type="dxa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c>
          <w:tcPr>
            <w:tcW w:w="1951" w:type="dxa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c>
          <w:tcPr>
            <w:tcW w:w="8522" w:type="dxa"/>
            <w:gridSpan w:val="2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rPr>
          <w:trHeight w:val="1773"/>
        </w:trPr>
        <w:tc>
          <w:tcPr>
            <w:tcW w:w="8522" w:type="dxa"/>
            <w:gridSpan w:val="2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A8732A" w:rsidRPr="00653184" w:rsidTr="00056518">
        <w:tc>
          <w:tcPr>
            <w:tcW w:w="8522" w:type="dxa"/>
            <w:gridSpan w:val="2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8732A" w:rsidRPr="00653184" w:rsidTr="00056518">
        <w:tc>
          <w:tcPr>
            <w:tcW w:w="8522" w:type="dxa"/>
            <w:gridSpan w:val="2"/>
          </w:tcPr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:rsidR="00A8732A" w:rsidRPr="00653184" w:rsidRDefault="00A8732A" w:rsidP="00056518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7664F0" w:rsidRPr="00653184" w:rsidRDefault="007664F0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lastRenderedPageBreak/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516900" w:rsidRPr="00653184" w:rsidRDefault="00516900">
      <w:pPr>
        <w:widowControl/>
        <w:jc w:val="left"/>
        <w:rPr>
          <w:rFonts w:ascii="宋体" w:hAnsi="宋体"/>
          <w:b/>
          <w:bCs/>
          <w:color w:val="000000" w:themeColor="text1"/>
          <w:sz w:val="28"/>
          <w:szCs w:val="24"/>
        </w:rPr>
      </w:pPr>
    </w:p>
    <w:p w:rsidR="00DD34EC" w:rsidRPr="00653184" w:rsidRDefault="00A777F0" w:rsidP="001F1BA4">
      <w:pPr>
        <w:pStyle w:val="a9"/>
        <w:widowControl/>
        <w:numPr>
          <w:ilvl w:val="0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能耗</w:t>
      </w:r>
      <w:r w:rsidR="0095370D" w:rsidRPr="00653184">
        <w:rPr>
          <w:rFonts w:ascii="宋体" w:hAnsi="宋体" w:hint="eastAsia"/>
          <w:b/>
          <w:bCs/>
          <w:sz w:val="32"/>
          <w:szCs w:val="32"/>
        </w:rPr>
        <w:t>测试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DD34EC" w:rsidRPr="00653184" w:rsidTr="00BB0093">
        <w:tc>
          <w:tcPr>
            <w:tcW w:w="1951" w:type="dxa"/>
          </w:tcPr>
          <w:p w:rsidR="00DD34EC" w:rsidRPr="00653184" w:rsidRDefault="00DD34EC" w:rsidP="00DD34EC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:rsidTr="00BB0093">
        <w:tc>
          <w:tcPr>
            <w:tcW w:w="1951" w:type="dxa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:rsidTr="00BB0093">
        <w:tc>
          <w:tcPr>
            <w:tcW w:w="8522" w:type="dxa"/>
            <w:gridSpan w:val="2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:rsidTr="00BB0093">
        <w:trPr>
          <w:trHeight w:val="1773"/>
        </w:trPr>
        <w:tc>
          <w:tcPr>
            <w:tcW w:w="8522" w:type="dxa"/>
            <w:gridSpan w:val="2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DD34EC" w:rsidRPr="00653184" w:rsidTr="00BB0093">
        <w:tc>
          <w:tcPr>
            <w:tcW w:w="8522" w:type="dxa"/>
            <w:gridSpan w:val="2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（</w:t>
            </w:r>
            <w:r w:rsidR="00355A22"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</w:t>
            </w:r>
            <w:r w:rsidR="00501136" w:rsidRPr="00653184">
              <w:rPr>
                <w:rFonts w:ascii="宋体" w:hAnsi="宋体" w:hint="eastAsia"/>
                <w:sz w:val="28"/>
                <w:szCs w:val="28"/>
              </w:rPr>
              <w:t>。</w:t>
            </w:r>
            <w:r w:rsidR="00501136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D34EC" w:rsidRPr="00653184" w:rsidTr="00BB0093">
        <w:tc>
          <w:tcPr>
            <w:tcW w:w="8522" w:type="dxa"/>
            <w:gridSpan w:val="2"/>
          </w:tcPr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:rsidR="00DD34EC" w:rsidRPr="00653184" w:rsidRDefault="00DD34EC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7664F0" w:rsidRDefault="007664F0" w:rsidP="007664F0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A777F0" w:rsidRDefault="00A777F0" w:rsidP="007664F0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</w:p>
    <w:p w:rsidR="00A777F0" w:rsidRPr="00A777F0" w:rsidRDefault="00A777F0" w:rsidP="00A777F0">
      <w:pPr>
        <w:pStyle w:val="a9"/>
        <w:widowControl/>
        <w:numPr>
          <w:ilvl w:val="0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安规</w:t>
      </w:r>
      <w:r w:rsidRPr="00653184">
        <w:rPr>
          <w:rFonts w:ascii="宋体" w:hAnsi="宋体" w:hint="eastAsia"/>
          <w:b/>
          <w:bCs/>
          <w:sz w:val="32"/>
          <w:szCs w:val="32"/>
        </w:rPr>
        <w:t>测试</w:t>
      </w:r>
    </w:p>
    <w:p w:rsidR="00A777F0" w:rsidRPr="00A777F0" w:rsidRDefault="00A777F0" w:rsidP="00A777F0">
      <w:pPr>
        <w:pStyle w:val="a9"/>
        <w:widowControl/>
        <w:numPr>
          <w:ilvl w:val="1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A777F0">
        <w:rPr>
          <w:rFonts w:ascii="宋体" w:hAnsi="宋体" w:hint="eastAsia"/>
          <w:b/>
          <w:bCs/>
          <w:sz w:val="28"/>
          <w:szCs w:val="28"/>
        </w:rPr>
        <w:t>接地电阻测试仪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A777F0" w:rsidRPr="00653184" w:rsidTr="003B6F25">
        <w:tc>
          <w:tcPr>
            <w:tcW w:w="195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195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rPr>
          <w:trHeight w:val="1773"/>
        </w:trPr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777F0" w:rsidRDefault="00A777F0" w:rsidP="00A777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A777F0" w:rsidRPr="00653184" w:rsidRDefault="00A777F0" w:rsidP="00A777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A777F0" w:rsidRPr="00A777F0" w:rsidRDefault="00A777F0" w:rsidP="00A777F0">
      <w:pPr>
        <w:pStyle w:val="a9"/>
        <w:widowControl/>
        <w:numPr>
          <w:ilvl w:val="1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绝缘性能</w:t>
      </w:r>
      <w:r w:rsidRPr="00A777F0">
        <w:rPr>
          <w:rFonts w:ascii="宋体" w:hAnsi="宋体" w:hint="eastAsia"/>
          <w:b/>
          <w:bCs/>
          <w:sz w:val="28"/>
          <w:szCs w:val="28"/>
        </w:rPr>
        <w:t>测试仪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A777F0" w:rsidRPr="00653184" w:rsidTr="003B6F25">
        <w:tc>
          <w:tcPr>
            <w:tcW w:w="195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195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此处附设备1外观照片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rPr>
          <w:trHeight w:val="1773"/>
        </w:trPr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777F0" w:rsidRDefault="00A777F0" w:rsidP="00A777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A777F0" w:rsidRPr="00653184" w:rsidRDefault="00A777F0" w:rsidP="00A777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A777F0" w:rsidRPr="00A777F0" w:rsidRDefault="00A777F0" w:rsidP="00A777F0">
      <w:pPr>
        <w:pStyle w:val="a9"/>
        <w:widowControl/>
        <w:numPr>
          <w:ilvl w:val="1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耐压性能</w:t>
      </w:r>
      <w:r w:rsidRPr="00A777F0">
        <w:rPr>
          <w:rFonts w:ascii="宋体" w:hAnsi="宋体" w:hint="eastAsia"/>
          <w:b/>
          <w:bCs/>
          <w:sz w:val="28"/>
          <w:szCs w:val="28"/>
        </w:rPr>
        <w:t>测试仪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A777F0" w:rsidRPr="00653184" w:rsidTr="003B6F25">
        <w:tc>
          <w:tcPr>
            <w:tcW w:w="195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195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rPr>
          <w:trHeight w:val="1773"/>
        </w:trPr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此处附设备1铭牌照片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777F0" w:rsidRDefault="00A777F0" w:rsidP="00A777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A777F0" w:rsidRPr="00653184" w:rsidRDefault="00A777F0" w:rsidP="00A777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A777F0" w:rsidRPr="00A777F0" w:rsidRDefault="00A777F0" w:rsidP="00A777F0">
      <w:pPr>
        <w:pStyle w:val="a9"/>
        <w:widowControl/>
        <w:numPr>
          <w:ilvl w:val="1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泄露电流</w:t>
      </w:r>
      <w:r w:rsidRPr="00A777F0">
        <w:rPr>
          <w:rFonts w:ascii="宋体" w:hAnsi="宋体" w:hint="eastAsia"/>
          <w:b/>
          <w:bCs/>
          <w:sz w:val="28"/>
          <w:szCs w:val="28"/>
        </w:rPr>
        <w:t>测试仪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A777F0" w:rsidRPr="00653184" w:rsidTr="003B6F25">
        <w:tc>
          <w:tcPr>
            <w:tcW w:w="195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195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rPr>
          <w:trHeight w:val="1773"/>
        </w:trPr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</w:t>
            </w: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此处附作业指导书首页和关键页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777F0" w:rsidRDefault="00A777F0" w:rsidP="00A777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A777F0" w:rsidRPr="00653184" w:rsidRDefault="00A777F0" w:rsidP="00A777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A777F0" w:rsidRDefault="00A777F0" w:rsidP="007664F0">
      <w:pPr>
        <w:pStyle w:val="11"/>
        <w:widowControl/>
        <w:ind w:firstLine="560"/>
        <w:jc w:val="left"/>
        <w:rPr>
          <w:rFonts w:ascii="宋体" w:hAnsi="宋体"/>
          <w:sz w:val="28"/>
          <w:szCs w:val="28"/>
        </w:rPr>
      </w:pPr>
    </w:p>
    <w:p w:rsidR="00A777F0" w:rsidRPr="00A777F0" w:rsidRDefault="00A777F0" w:rsidP="00A777F0">
      <w:pPr>
        <w:pStyle w:val="a9"/>
        <w:widowControl/>
        <w:numPr>
          <w:ilvl w:val="0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环境适应性</w:t>
      </w:r>
      <w:r w:rsidRPr="00653184">
        <w:rPr>
          <w:rFonts w:ascii="宋体" w:hAnsi="宋体" w:hint="eastAsia"/>
          <w:b/>
          <w:bCs/>
          <w:sz w:val="32"/>
          <w:szCs w:val="32"/>
        </w:rPr>
        <w:t>测试</w:t>
      </w:r>
    </w:p>
    <w:p w:rsidR="00A777F0" w:rsidRPr="00A777F0" w:rsidRDefault="00A777F0" w:rsidP="00A777F0">
      <w:pPr>
        <w:pStyle w:val="a9"/>
        <w:widowControl/>
        <w:numPr>
          <w:ilvl w:val="1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高低温箱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A777F0" w:rsidRPr="00653184" w:rsidTr="003B6F25">
        <w:tc>
          <w:tcPr>
            <w:tcW w:w="195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195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rPr>
          <w:trHeight w:val="1773"/>
        </w:trPr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lastRenderedPageBreak/>
              <w:t>此处附作业指导书首页和关键页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777F0" w:rsidRDefault="00A777F0" w:rsidP="00A777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A777F0" w:rsidRPr="00653184" w:rsidRDefault="00A777F0" w:rsidP="00A777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A777F0" w:rsidRPr="00A777F0" w:rsidRDefault="00A777F0" w:rsidP="00A777F0">
      <w:pPr>
        <w:pStyle w:val="a9"/>
        <w:widowControl/>
        <w:numPr>
          <w:ilvl w:val="1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湿热箱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A777F0" w:rsidRPr="00653184" w:rsidTr="003B6F25">
        <w:tc>
          <w:tcPr>
            <w:tcW w:w="195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195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rPr>
          <w:trHeight w:val="1773"/>
        </w:trPr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777F0" w:rsidRDefault="00A777F0" w:rsidP="00A777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A777F0" w:rsidRPr="00653184" w:rsidRDefault="00A777F0" w:rsidP="00A777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lastRenderedPageBreak/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A777F0" w:rsidRPr="00A777F0" w:rsidRDefault="00A777F0" w:rsidP="00A777F0">
      <w:pPr>
        <w:pStyle w:val="a9"/>
        <w:widowControl/>
        <w:numPr>
          <w:ilvl w:val="1"/>
          <w:numId w:val="8"/>
        </w:numPr>
        <w:ind w:firstLineChars="0"/>
        <w:jc w:val="left"/>
        <w:rPr>
          <w:rFonts w:ascii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振动台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A777F0" w:rsidRPr="00653184" w:rsidTr="003B6F25">
        <w:tc>
          <w:tcPr>
            <w:tcW w:w="195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195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rPr>
          <w:trHeight w:val="1773"/>
        </w:trPr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1采购凭证或设备所有权证明（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设备所有权应为所申报企业或所申报制造加工厂，否则不得分。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777F0" w:rsidRPr="00653184" w:rsidTr="003B6F25">
        <w:tc>
          <w:tcPr>
            <w:tcW w:w="8522" w:type="dxa"/>
            <w:gridSpan w:val="2"/>
          </w:tcPr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此处附作业指导书首页和关键页</w:t>
            </w:r>
          </w:p>
          <w:p w:rsidR="00A777F0" w:rsidRPr="00653184" w:rsidRDefault="00A777F0" w:rsidP="003B6F25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777F0" w:rsidRDefault="00A777F0" w:rsidP="00A777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:rsidR="00A777F0" w:rsidRPr="00653184" w:rsidRDefault="00A777F0" w:rsidP="00A777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根企业据设备所有数量，自行增加表格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照片可自行调整大小，须清晰可见。无法辨认的，不得分。</w:t>
      </w:r>
    </w:p>
    <w:p w:rsidR="00A777F0" w:rsidRPr="00653184" w:rsidRDefault="00A777F0" w:rsidP="007664F0">
      <w:pPr>
        <w:pStyle w:val="11"/>
        <w:widowControl/>
        <w:ind w:firstLine="560"/>
        <w:jc w:val="left"/>
        <w:rPr>
          <w:rFonts w:ascii="宋体" w:hAnsi="宋体"/>
          <w:sz w:val="28"/>
          <w:szCs w:val="28"/>
        </w:rPr>
      </w:pPr>
    </w:p>
    <w:p w:rsidR="0095370D" w:rsidRPr="00653184" w:rsidRDefault="005B0B3D" w:rsidP="0095370D">
      <w:pPr>
        <w:pStyle w:val="ad"/>
        <w:rPr>
          <w:rFonts w:ascii="宋体" w:eastAsia="宋体" w:hAnsi="宋体"/>
        </w:rPr>
      </w:pPr>
      <w:r w:rsidRPr="00653184">
        <w:rPr>
          <w:rFonts w:ascii="宋体" w:eastAsia="宋体" w:hAnsi="宋体"/>
          <w:color w:val="000000" w:themeColor="text1"/>
          <w:sz w:val="28"/>
          <w:szCs w:val="24"/>
        </w:rPr>
        <w:br w:type="page"/>
      </w:r>
      <w:bookmarkStart w:id="36" w:name="_Toc16685266"/>
      <w:bookmarkStart w:id="37" w:name="_Toc53518853"/>
      <w:r w:rsidR="0095370D" w:rsidRPr="00653184">
        <w:rPr>
          <w:rFonts w:ascii="宋体" w:eastAsia="宋体" w:hAnsi="宋体" w:hint="eastAsia"/>
        </w:rPr>
        <w:lastRenderedPageBreak/>
        <w:t>证明材料</w:t>
      </w:r>
      <w:r w:rsidR="0095370D" w:rsidRPr="00653184">
        <w:rPr>
          <w:rFonts w:ascii="宋体" w:eastAsia="宋体" w:hAnsi="宋体"/>
        </w:rPr>
        <w:t>5.4</w:t>
      </w:r>
      <w:r w:rsidR="0095370D" w:rsidRPr="00653184">
        <w:rPr>
          <w:rFonts w:ascii="宋体" w:eastAsia="宋体" w:hAnsi="宋体" w:hint="eastAsia"/>
        </w:rPr>
        <w:t>：国家实验室认可CNAS证书</w:t>
      </w:r>
      <w:bookmarkEnd w:id="36"/>
      <w:bookmarkEnd w:id="37"/>
    </w:p>
    <w:p w:rsidR="0095370D" w:rsidRPr="00653184" w:rsidRDefault="0095370D" w:rsidP="0095370D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注：证书所标明的实验室为申报企业所有，否则不得分。</w:t>
      </w:r>
    </w:p>
    <w:p w:rsidR="0095370D" w:rsidRPr="00653184" w:rsidRDefault="0095370D" w:rsidP="0095370D">
      <w:pPr>
        <w:widowControl/>
        <w:jc w:val="left"/>
        <w:rPr>
          <w:rFonts w:ascii="宋体" w:hAnsi="宋体"/>
          <w:color w:val="000000" w:themeColor="text1"/>
          <w:sz w:val="28"/>
          <w:szCs w:val="24"/>
        </w:rPr>
      </w:pPr>
      <w:r w:rsidRPr="00653184">
        <w:rPr>
          <w:rFonts w:ascii="宋体" w:hAnsi="宋体" w:hint="eastAsia"/>
          <w:sz w:val="28"/>
          <w:szCs w:val="28"/>
        </w:rPr>
        <w:t>CNAS证书扫描件：</w:t>
      </w:r>
      <w:r w:rsidRPr="00653184">
        <w:rPr>
          <w:rFonts w:ascii="宋体" w:hAnsi="宋体"/>
          <w:color w:val="000000" w:themeColor="text1"/>
          <w:sz w:val="28"/>
          <w:szCs w:val="24"/>
        </w:rPr>
        <w:br w:type="page"/>
      </w:r>
    </w:p>
    <w:p w:rsidR="001C27CD" w:rsidRPr="00653184" w:rsidRDefault="001C27CD" w:rsidP="00625A46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38" w:name="_Toc53518854"/>
      <w:bookmarkStart w:id="39" w:name="_Toc498688546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6</w:t>
      </w:r>
      <w:r w:rsidR="008B52CB" w:rsidRPr="00653184">
        <w:rPr>
          <w:rFonts w:ascii="宋体" w:hAnsi="宋体"/>
          <w:sz w:val="36"/>
          <w:szCs w:val="36"/>
        </w:rPr>
        <w:t xml:space="preserve"> </w:t>
      </w:r>
      <w:r w:rsidR="001E1A3D" w:rsidRPr="00653184">
        <w:rPr>
          <w:rFonts w:ascii="宋体" w:hAnsi="宋体" w:hint="eastAsia"/>
          <w:sz w:val="36"/>
          <w:szCs w:val="36"/>
        </w:rPr>
        <w:t>研发能力与技术水平</w:t>
      </w:r>
      <w:r w:rsidR="008B52CB" w:rsidRPr="00653184">
        <w:rPr>
          <w:rFonts w:ascii="宋体" w:hAnsi="宋体" w:hint="eastAsia"/>
          <w:sz w:val="36"/>
          <w:szCs w:val="36"/>
        </w:rPr>
        <w:t>评价表</w:t>
      </w:r>
      <w:bookmarkEnd w:id="38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1136"/>
        <w:gridCol w:w="1909"/>
        <w:gridCol w:w="2015"/>
        <w:gridCol w:w="747"/>
        <w:gridCol w:w="715"/>
        <w:gridCol w:w="1994"/>
        <w:gridCol w:w="1986"/>
      </w:tblGrid>
      <w:tr w:rsidR="004A26AD" w:rsidRPr="00664291" w:rsidTr="00A34FD0">
        <w:trPr>
          <w:tblHeader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1E1A3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sz w:val="44"/>
              </w:rPr>
              <w:br w:type="page"/>
            </w:r>
            <w:r w:rsidR="004A26AD"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D764F" w:rsidRPr="00664291" w:rsidTr="00A34FD0">
        <w:trPr>
          <w:trHeight w:val="611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64F" w:rsidRPr="00664291" w:rsidRDefault="000D764F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bookmarkStart w:id="40" w:name="_Hlk15560555"/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64F" w:rsidRPr="00664291" w:rsidRDefault="000D764F" w:rsidP="00BB0093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研发</w:t>
            </w:r>
            <w:r w:rsidRPr="00664291">
              <w:rPr>
                <w:rFonts w:ascii="仿宋" w:eastAsia="仿宋" w:hAnsi="仿宋" w:hint="eastAsia"/>
                <w:b/>
                <w:sz w:val="28"/>
                <w:szCs w:val="28"/>
              </w:rPr>
              <w:t>能力与技术水平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764F" w:rsidRPr="00664291" w:rsidRDefault="000D764F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/>
                <w:b/>
                <w:bCs/>
                <w:sz w:val="28"/>
                <w:szCs w:val="28"/>
              </w:rPr>
              <w:t>1</w:t>
            </w:r>
            <w:r w:rsidR="00433D42">
              <w:rPr>
                <w:rFonts w:ascii="仿宋" w:eastAsia="仿宋" w:hAnsi="仿宋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64F" w:rsidRPr="00664291" w:rsidRDefault="000D764F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64F" w:rsidRPr="00664291" w:rsidRDefault="000D764F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64F" w:rsidRPr="00664291" w:rsidRDefault="000D764F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34FD0" w:rsidRPr="00E154AE" w:rsidTr="008D360D">
        <w:trPr>
          <w:trHeight w:val="690"/>
          <w:jc w:val="center"/>
        </w:trPr>
        <w:tc>
          <w:tcPr>
            <w:tcW w:w="5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/>
                <w:sz w:val="24"/>
                <w:szCs w:val="24"/>
                <w:lang w:val="en-GB"/>
              </w:rPr>
              <w:t>1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参与编制入库产品相关的技术标准（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国际标准数量：_____项</w:t>
            </w:r>
          </w:p>
          <w:p w:rsidR="00A34FD0" w:rsidRPr="00E154AE" w:rsidRDefault="00A34FD0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32"/>
              </w:rPr>
              <w:t>此项最高得5分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主参编的技术标准等证明文件。</w:t>
            </w:r>
          </w:p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技术标准是现行有效或正在修订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A34FD0" w:rsidRPr="00E154AE" w:rsidTr="008D360D">
        <w:trPr>
          <w:trHeight w:val="690"/>
          <w:jc w:val="center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国家标准数量：_____项</w:t>
            </w:r>
          </w:p>
          <w:p w:rsidR="00A34FD0" w:rsidRPr="00E154AE" w:rsidRDefault="00A34FD0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4FD0" w:rsidRPr="00E154AE" w:rsidTr="008D360D">
        <w:trPr>
          <w:trHeight w:val="135"/>
          <w:jc w:val="center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行业标准数量：_____项</w:t>
            </w:r>
          </w:p>
          <w:p w:rsidR="00A34FD0" w:rsidRPr="00E154AE" w:rsidRDefault="00A34FD0" w:rsidP="00A34FD0">
            <w:pPr>
              <w:jc w:val="left"/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4FD0" w:rsidRPr="00E154AE" w:rsidTr="008D360D">
        <w:trPr>
          <w:trHeight w:val="289"/>
          <w:jc w:val="center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地方、团体标准数量：_____项</w:t>
            </w:r>
          </w:p>
          <w:p w:rsidR="00A34FD0" w:rsidRPr="00E154AE" w:rsidRDefault="00A34FD0" w:rsidP="00A34FD0">
            <w:pPr>
              <w:jc w:val="left"/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0.25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4FD0" w:rsidRPr="00E154AE" w:rsidTr="008D360D">
        <w:trPr>
          <w:trHeight w:val="515"/>
          <w:jc w:val="center"/>
        </w:trPr>
        <w:tc>
          <w:tcPr>
            <w:tcW w:w="5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/>
                <w:sz w:val="24"/>
                <w:szCs w:val="24"/>
                <w:lang w:val="en-GB"/>
              </w:rPr>
              <w:t>2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与入库产品相关的专利证书（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5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发明专利数量：_____项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（1项</w:t>
            </w:r>
            <w:r w:rsidRPr="00E154AE">
              <w:rPr>
                <w:rFonts w:ascii="仿宋" w:eastAsia="仿宋" w:hAnsi="仿宋"/>
                <w:kern w:val="0"/>
                <w:sz w:val="24"/>
                <w:szCs w:val="24"/>
              </w:rPr>
              <w:t>0.5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分）</w:t>
            </w:r>
            <w:r w:rsidRPr="00E154AE">
              <w:rPr>
                <w:rFonts w:ascii="仿宋" w:eastAsia="仿宋" w:hAnsi="仿宋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  <w:lang w:val="en-GB"/>
              </w:rPr>
            </w:pPr>
            <w:r w:rsidRPr="00E154AE">
              <w:rPr>
                <w:rFonts w:ascii="仿宋" w:eastAsia="仿宋" w:hAnsi="仿宋"/>
                <w:sz w:val="24"/>
                <w:szCs w:val="32"/>
              </w:rPr>
              <w:t>此项最高得5分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FD0" w:rsidRPr="00E154AE" w:rsidRDefault="00A34FD0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相关发明专利或实用新型专利证书等。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A34FD0" w:rsidRPr="00E154AE" w:rsidTr="008D360D">
        <w:trPr>
          <w:trHeight w:val="515"/>
          <w:jc w:val="center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实用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1项0.2分, 最高得1分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FD0" w:rsidRPr="00E154AE" w:rsidRDefault="00A34FD0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4FD0" w:rsidRPr="00E154AE" w:rsidTr="008D360D">
        <w:trPr>
          <w:trHeight w:val="515"/>
          <w:jc w:val="center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外观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1项0.</w:t>
            </w:r>
            <w:r w:rsidRPr="00E154AE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分,最高得0</w:t>
            </w:r>
            <w:r w:rsidRPr="00E154AE">
              <w:rPr>
                <w:rFonts w:ascii="仿宋" w:eastAsia="仿宋" w:hAnsi="仿宋"/>
                <w:kern w:val="0"/>
                <w:sz w:val="24"/>
                <w:szCs w:val="24"/>
              </w:rPr>
              <w:t>.5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FD0" w:rsidRPr="00E154AE" w:rsidRDefault="00A34FD0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4FD0" w:rsidRPr="00E154AE" w:rsidTr="008D360D">
        <w:trPr>
          <w:trHeight w:val="515"/>
          <w:jc w:val="center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软件著作权：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_____项（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1项</w:t>
            </w:r>
            <w:r w:rsidRPr="00E154AE">
              <w:rPr>
                <w:rFonts w:ascii="仿宋" w:eastAsia="仿宋" w:hAnsi="仿宋"/>
                <w:kern w:val="0"/>
                <w:sz w:val="24"/>
                <w:szCs w:val="24"/>
              </w:rPr>
              <w:t>0.5</w:t>
            </w:r>
            <w:r w:rsidRPr="00E154AE"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FD0" w:rsidRPr="00E154AE" w:rsidRDefault="00A34FD0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4FD0" w:rsidRPr="00E154AE" w:rsidTr="008D360D">
        <w:trPr>
          <w:trHeight w:val="515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高新技术企业证书（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2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高新技术企业证书等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现行有效</w:t>
            </w:r>
          </w:p>
          <w:p w:rsidR="00A34FD0" w:rsidRPr="00E154AE" w:rsidRDefault="00A34FD0" w:rsidP="00A34FD0">
            <w:pPr>
              <w:pStyle w:val="a4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34FD0" w:rsidRPr="00E154AE" w:rsidTr="008D360D">
        <w:trPr>
          <w:trHeight w:val="515"/>
          <w:jc w:val="center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pStyle w:val="a4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34FD0" w:rsidRPr="00E154AE" w:rsidTr="008D360D">
        <w:trPr>
          <w:trHeight w:val="515"/>
          <w:jc w:val="center"/>
        </w:trPr>
        <w:tc>
          <w:tcPr>
            <w:tcW w:w="5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科技进步奖（2分）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□国家级科技进步奖：</w:t>
            </w:r>
            <w:r w:rsidRPr="00E154AE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E154AE">
              <w:rPr>
                <w:rFonts w:ascii="宋体" w:hAnsi="宋体"/>
                <w:kern w:val="0"/>
                <w:sz w:val="24"/>
                <w:szCs w:val="24"/>
                <w:u w:val="single"/>
              </w:rPr>
              <w:t xml:space="preserve">        </w:t>
            </w:r>
            <w:r w:rsidRPr="00E154AE">
              <w:rPr>
                <w:rFonts w:ascii="宋体" w:hAnsi="宋体" w:hint="eastAsia"/>
                <w:kern w:val="0"/>
                <w:sz w:val="24"/>
                <w:szCs w:val="24"/>
              </w:rPr>
              <w:t>项（</w:t>
            </w:r>
            <w:r w:rsidRPr="00E154AE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E154AE">
              <w:rPr>
                <w:rFonts w:ascii="宋体" w:hAnsi="宋体" w:hint="eastAsia"/>
                <w:kern w:val="0"/>
                <w:sz w:val="24"/>
                <w:szCs w:val="24"/>
              </w:rPr>
              <w:t>项得</w:t>
            </w:r>
            <w:r w:rsidRPr="00E154AE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E154AE">
              <w:rPr>
                <w:rFonts w:ascii="宋体" w:hAnsi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E154AE">
              <w:rPr>
                <w:rFonts w:ascii="仿宋" w:eastAsia="仿宋" w:hAnsi="仿宋"/>
                <w:sz w:val="24"/>
                <w:szCs w:val="32"/>
              </w:rPr>
              <w:t>此项最高得</w:t>
            </w:r>
            <w:r w:rsidRPr="00E154AE">
              <w:rPr>
                <w:rFonts w:ascii="仿宋" w:eastAsia="仿宋" w:hAnsi="仿宋" w:hint="eastAsia"/>
                <w:sz w:val="24"/>
                <w:szCs w:val="32"/>
              </w:rPr>
              <w:t>2</w:t>
            </w:r>
            <w:r w:rsidRPr="00E154AE">
              <w:rPr>
                <w:rFonts w:ascii="仿宋" w:eastAsia="仿宋" w:hAnsi="仿宋"/>
                <w:sz w:val="24"/>
                <w:szCs w:val="32"/>
              </w:rPr>
              <w:t>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科技进步奖证书等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与入库产品相关</w:t>
            </w:r>
          </w:p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A34FD0" w:rsidRPr="00E154AE" w:rsidTr="008D360D">
        <w:trPr>
          <w:trHeight w:val="515"/>
          <w:jc w:val="center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□省（部）级科技进步奖：</w:t>
            </w:r>
            <w:r w:rsidRPr="00E154AE"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 w:rsidRPr="00E154AE">
              <w:rPr>
                <w:rFonts w:ascii="宋体" w:hAnsi="宋体" w:hint="eastAsia"/>
                <w:kern w:val="0"/>
                <w:szCs w:val="21"/>
              </w:rPr>
              <w:t>项（</w:t>
            </w:r>
            <w:r w:rsidRPr="00E154AE">
              <w:rPr>
                <w:rFonts w:ascii="宋体" w:hAnsi="宋体"/>
                <w:kern w:val="0"/>
                <w:szCs w:val="21"/>
              </w:rPr>
              <w:t>1</w:t>
            </w:r>
            <w:r w:rsidRPr="00E154AE">
              <w:rPr>
                <w:rFonts w:ascii="宋体" w:hAnsi="宋体" w:hint="eastAsia"/>
                <w:kern w:val="0"/>
                <w:szCs w:val="21"/>
              </w:rPr>
              <w:t xml:space="preserve">项得0.5分） </w:t>
            </w: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4FD0" w:rsidRPr="00E154AE" w:rsidTr="008D360D">
        <w:trPr>
          <w:trHeight w:val="515"/>
          <w:jc w:val="center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□深圳市科技进步奖：</w:t>
            </w:r>
            <w:r w:rsidRPr="00E154AE">
              <w:rPr>
                <w:rFonts w:ascii="宋体" w:hAnsi="宋体"/>
                <w:kern w:val="0"/>
                <w:szCs w:val="21"/>
                <w:u w:val="single"/>
              </w:rPr>
              <w:t xml:space="preserve">         </w:t>
            </w:r>
            <w:r w:rsidRPr="00E154AE">
              <w:rPr>
                <w:rFonts w:ascii="宋体" w:hAnsi="宋体" w:hint="eastAsia"/>
                <w:kern w:val="0"/>
                <w:szCs w:val="21"/>
              </w:rPr>
              <w:t>项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项得0.5分）</w:t>
            </w:r>
            <w:r w:rsidRPr="00E154AE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4FD0" w:rsidRPr="00E154AE" w:rsidTr="008D360D">
        <w:trPr>
          <w:trHeight w:val="1041"/>
          <w:jc w:val="center"/>
        </w:trPr>
        <w:tc>
          <w:tcPr>
            <w:tcW w:w="5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Default="00A34FD0" w:rsidP="00A34FD0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产品相关配套软件先进性</w:t>
            </w:r>
          </w:p>
          <w:p w:rsidR="00A34FD0" w:rsidRPr="00E154AE" w:rsidRDefault="00A34FD0" w:rsidP="00A34FD0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内置智能操作系统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产品说明书等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</w:pPr>
            <w:r w:rsidRPr="00E154AE">
              <w:rPr>
                <w:rFonts w:ascii="仿宋" w:eastAsia="仿宋" w:hAnsi="仿宋"/>
                <w:sz w:val="24"/>
                <w:szCs w:val="24"/>
              </w:rPr>
              <w:t>投影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机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内置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智能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操作系统有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自主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UI界面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（人机互动界面），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可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独立</w:t>
            </w:r>
            <w:r w:rsidRPr="00E154AE">
              <w:rPr>
                <w:rFonts w:ascii="仿宋" w:eastAsia="仿宋" w:hAnsi="仿宋"/>
                <w:sz w:val="24"/>
                <w:szCs w:val="24"/>
              </w:rPr>
              <w:t>连网，支持多屏互动，可与众多智能设备互联共享</w:t>
            </w:r>
            <w:r w:rsidRPr="00E154A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A34FD0" w:rsidRPr="00E154AE" w:rsidTr="008D360D">
        <w:trPr>
          <w:trHeight w:val="1040"/>
          <w:jc w:val="center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D0" w:rsidRPr="00E154AE" w:rsidRDefault="00A34FD0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54A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D0" w:rsidRPr="00E154AE" w:rsidRDefault="00A34FD0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40"/>
    </w:tbl>
    <w:p w:rsidR="007C308C" w:rsidRPr="00653184" w:rsidRDefault="007C308C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  <w:r w:rsidRPr="00653184">
        <w:rPr>
          <w:rFonts w:ascii="宋体" w:hAnsi="宋体"/>
        </w:rPr>
        <w:br w:type="page"/>
      </w:r>
    </w:p>
    <w:p w:rsidR="00C74545" w:rsidRPr="00653184" w:rsidRDefault="00B73A3A" w:rsidP="00F85757">
      <w:pPr>
        <w:pStyle w:val="ad"/>
        <w:rPr>
          <w:rFonts w:ascii="宋体" w:eastAsia="宋体" w:hAnsi="宋体"/>
        </w:rPr>
      </w:pPr>
      <w:bookmarkStart w:id="41" w:name="_Toc53518855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6</w:t>
      </w:r>
      <w:r w:rsidR="001E1A3D" w:rsidRPr="00653184">
        <w:rPr>
          <w:rFonts w:ascii="宋体" w:eastAsia="宋体" w:hAnsi="宋体"/>
        </w:rPr>
        <w:t>.1</w:t>
      </w:r>
      <w:r w:rsidR="001C27CD" w:rsidRPr="00653184">
        <w:rPr>
          <w:rFonts w:ascii="宋体" w:eastAsia="宋体" w:hAnsi="宋体" w:hint="eastAsia"/>
        </w:rPr>
        <w:t>：参编标准证明</w:t>
      </w:r>
      <w:bookmarkEnd w:id="39"/>
      <w:bookmarkEnd w:id="41"/>
    </w:p>
    <w:p w:rsidR="00C74545" w:rsidRPr="007664F0" w:rsidRDefault="00C74545" w:rsidP="00C74545">
      <w:pPr>
        <w:pStyle w:val="11"/>
        <w:widowControl/>
        <w:ind w:firstLineChars="0" w:firstLine="0"/>
        <w:jc w:val="left"/>
        <w:rPr>
          <w:rFonts w:ascii="宋体" w:hAnsi="宋体"/>
          <w:b/>
          <w:bCs/>
          <w:sz w:val="32"/>
          <w:szCs w:val="32"/>
        </w:rPr>
      </w:pPr>
      <w:r w:rsidRPr="007664F0">
        <w:rPr>
          <w:rFonts w:ascii="宋体" w:hAnsi="宋体" w:hint="eastAsia"/>
          <w:b/>
          <w:bCs/>
          <w:sz w:val="32"/>
          <w:szCs w:val="32"/>
        </w:rPr>
        <w:t>1、标准清单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263"/>
        <w:gridCol w:w="2875"/>
      </w:tblGrid>
      <w:tr w:rsidR="00AC3CDD" w:rsidRPr="00653184" w:rsidTr="00AC3CDD">
        <w:tc>
          <w:tcPr>
            <w:tcW w:w="1384" w:type="dxa"/>
          </w:tcPr>
          <w:p w:rsidR="00AC3CDD" w:rsidRPr="00653184" w:rsidRDefault="00AC3CDD" w:rsidP="00C10FA6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 w:val="28"/>
                <w:szCs w:val="24"/>
              </w:rPr>
            </w:pPr>
            <w:r w:rsidRPr="00653184">
              <w:rPr>
                <w:rFonts w:ascii="宋体" w:hAnsi="宋体" w:hint="eastAsia"/>
                <w:b/>
                <w:color w:val="000000" w:themeColor="text1"/>
                <w:sz w:val="28"/>
                <w:szCs w:val="24"/>
              </w:rPr>
              <w:t>序号</w:t>
            </w:r>
          </w:p>
        </w:tc>
        <w:tc>
          <w:tcPr>
            <w:tcW w:w="4263" w:type="dxa"/>
          </w:tcPr>
          <w:p w:rsidR="00AC3CDD" w:rsidRPr="00653184" w:rsidRDefault="00AC3CDD" w:rsidP="00C10FA6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 w:val="28"/>
                <w:szCs w:val="24"/>
              </w:rPr>
            </w:pPr>
            <w:r w:rsidRPr="00653184">
              <w:rPr>
                <w:rFonts w:ascii="宋体" w:hAnsi="宋体"/>
                <w:b/>
                <w:color w:val="000000" w:themeColor="text1"/>
                <w:sz w:val="28"/>
                <w:szCs w:val="24"/>
              </w:rPr>
              <w:t>标准编号</w:t>
            </w:r>
          </w:p>
        </w:tc>
        <w:tc>
          <w:tcPr>
            <w:tcW w:w="2875" w:type="dxa"/>
          </w:tcPr>
          <w:p w:rsidR="00AC3CDD" w:rsidRPr="00653184" w:rsidRDefault="00AC3CDD" w:rsidP="00C10FA6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 w:val="28"/>
                <w:szCs w:val="24"/>
              </w:rPr>
            </w:pPr>
            <w:r w:rsidRPr="00653184">
              <w:rPr>
                <w:rFonts w:ascii="宋体" w:hAnsi="宋体"/>
                <w:b/>
                <w:color w:val="000000" w:themeColor="text1"/>
                <w:sz w:val="28"/>
                <w:szCs w:val="24"/>
              </w:rPr>
              <w:t>标准名称</w:t>
            </w:r>
          </w:p>
        </w:tc>
      </w:tr>
      <w:tr w:rsidR="00AC3CDD" w:rsidRPr="00653184" w:rsidTr="00AC3CDD">
        <w:trPr>
          <w:trHeight w:val="630"/>
        </w:trPr>
        <w:tc>
          <w:tcPr>
            <w:tcW w:w="1384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:rsidTr="00AC3CDD">
        <w:trPr>
          <w:trHeight w:val="696"/>
        </w:trPr>
        <w:tc>
          <w:tcPr>
            <w:tcW w:w="1384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:rsidTr="00AC3CDD">
        <w:trPr>
          <w:trHeight w:val="706"/>
        </w:trPr>
        <w:tc>
          <w:tcPr>
            <w:tcW w:w="1384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:rsidTr="00AC3CDD">
        <w:trPr>
          <w:trHeight w:val="706"/>
        </w:trPr>
        <w:tc>
          <w:tcPr>
            <w:tcW w:w="1384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:rsidTr="00AC3CDD">
        <w:trPr>
          <w:trHeight w:val="706"/>
        </w:trPr>
        <w:tc>
          <w:tcPr>
            <w:tcW w:w="1384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:rsidTr="00AC3CDD">
        <w:trPr>
          <w:trHeight w:val="706"/>
        </w:trPr>
        <w:tc>
          <w:tcPr>
            <w:tcW w:w="1384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</w:tbl>
    <w:p w:rsidR="007664F0" w:rsidRDefault="00295A51" w:rsidP="007664F0">
      <w:pPr>
        <w:rPr>
          <w:rFonts w:ascii="宋体" w:hAnsi="宋体"/>
          <w:b/>
          <w:sz w:val="28"/>
          <w:szCs w:val="28"/>
        </w:rPr>
      </w:pPr>
      <w:r w:rsidRPr="00653184">
        <w:rPr>
          <w:rFonts w:ascii="宋体" w:hAnsi="宋体"/>
          <w:b/>
          <w:sz w:val="28"/>
          <w:szCs w:val="28"/>
        </w:rPr>
        <w:t>可自行添加行数。</w:t>
      </w:r>
    </w:p>
    <w:p w:rsidR="000D764F" w:rsidRDefault="007664F0" w:rsidP="007664F0">
      <w:pPr>
        <w:rPr>
          <w:rFonts w:ascii="宋体" w:hAnsi="宋体"/>
          <w:b/>
          <w:bCs/>
          <w:sz w:val="28"/>
        </w:rPr>
      </w:pPr>
      <w:r w:rsidRPr="00653184">
        <w:rPr>
          <w:rFonts w:ascii="宋体" w:hAnsi="宋体" w:hint="eastAsia"/>
          <w:b/>
          <w:bCs/>
          <w:sz w:val="28"/>
        </w:rPr>
        <w:t>标准与</w:t>
      </w:r>
      <w:r w:rsidR="00C24E83">
        <w:rPr>
          <w:rFonts w:ascii="宋体" w:hAnsi="宋体" w:hint="eastAsia"/>
          <w:b/>
          <w:bCs/>
          <w:sz w:val="28"/>
        </w:rPr>
        <w:t>投影机</w:t>
      </w:r>
      <w:r>
        <w:rPr>
          <w:rFonts w:ascii="宋体" w:hAnsi="宋体" w:hint="eastAsia"/>
          <w:b/>
          <w:bCs/>
          <w:sz w:val="28"/>
        </w:rPr>
        <w:t>无关，</w:t>
      </w:r>
      <w:r w:rsidRPr="00653184">
        <w:rPr>
          <w:rFonts w:ascii="宋体" w:hAnsi="宋体" w:hint="eastAsia"/>
          <w:b/>
          <w:bCs/>
          <w:sz w:val="28"/>
        </w:rPr>
        <w:t>标准中无企业名称的，不得分。</w:t>
      </w:r>
    </w:p>
    <w:p w:rsidR="007664F0" w:rsidRPr="00653184" w:rsidRDefault="007664F0" w:rsidP="007664F0">
      <w:pPr>
        <w:rPr>
          <w:rFonts w:ascii="宋体" w:hAnsi="宋体"/>
          <w:b/>
          <w:bCs/>
          <w:sz w:val="28"/>
        </w:rPr>
      </w:pPr>
    </w:p>
    <w:p w:rsidR="00C74545" w:rsidRPr="007664F0" w:rsidRDefault="00C74545" w:rsidP="00C74545">
      <w:pPr>
        <w:rPr>
          <w:rFonts w:ascii="宋体" w:hAnsi="宋体"/>
          <w:b/>
          <w:bCs/>
          <w:sz w:val="32"/>
          <w:szCs w:val="24"/>
        </w:rPr>
      </w:pPr>
      <w:r w:rsidRPr="007664F0">
        <w:rPr>
          <w:rFonts w:ascii="宋体" w:hAnsi="宋体" w:hint="eastAsia"/>
          <w:b/>
          <w:bCs/>
          <w:sz w:val="32"/>
          <w:szCs w:val="24"/>
        </w:rPr>
        <w:t>2、标准</w:t>
      </w:r>
      <w:r w:rsidR="00B10C22" w:rsidRPr="007664F0">
        <w:rPr>
          <w:rFonts w:ascii="宋体" w:hAnsi="宋体" w:hint="eastAsia"/>
          <w:b/>
          <w:bCs/>
          <w:sz w:val="32"/>
          <w:szCs w:val="24"/>
        </w:rPr>
        <w:t>扫描件</w:t>
      </w:r>
    </w:p>
    <w:p w:rsidR="0095370D" w:rsidRPr="00653184" w:rsidRDefault="00C74545" w:rsidP="0095370D">
      <w:pPr>
        <w:rPr>
          <w:rFonts w:ascii="宋体" w:hAnsi="宋体"/>
          <w:sz w:val="28"/>
        </w:rPr>
      </w:pPr>
      <w:r w:rsidRPr="00653184">
        <w:rPr>
          <w:rFonts w:ascii="宋体" w:hAnsi="宋体"/>
          <w:sz w:val="28"/>
        </w:rPr>
        <w:t>附上标准首页与前言页，标准编写或起草人</w:t>
      </w:r>
      <w:r w:rsidR="00C10FA6" w:rsidRPr="00653184">
        <w:rPr>
          <w:rFonts w:ascii="宋体" w:hAnsi="宋体" w:hint="eastAsia"/>
          <w:sz w:val="28"/>
          <w:szCs w:val="28"/>
        </w:rPr>
        <w:t>须</w:t>
      </w:r>
      <w:r w:rsidR="0095370D" w:rsidRPr="00653184">
        <w:rPr>
          <w:rFonts w:ascii="宋体" w:hAnsi="宋体"/>
          <w:sz w:val="28"/>
        </w:rPr>
        <w:t>标</w:t>
      </w:r>
      <w:r w:rsidR="00C10FA6" w:rsidRPr="00653184">
        <w:rPr>
          <w:rFonts w:ascii="宋体" w:hAnsi="宋体" w:hint="eastAsia"/>
          <w:sz w:val="28"/>
        </w:rPr>
        <w:t>出</w:t>
      </w:r>
      <w:r w:rsidRPr="00653184">
        <w:rPr>
          <w:rFonts w:ascii="宋体" w:hAnsi="宋体"/>
          <w:sz w:val="28"/>
        </w:rPr>
        <w:t>企业名称</w:t>
      </w:r>
      <w:r w:rsidR="0095370D" w:rsidRPr="00653184">
        <w:rPr>
          <w:rFonts w:ascii="宋体" w:hAnsi="宋体" w:hint="eastAsia"/>
          <w:sz w:val="28"/>
        </w:rPr>
        <w:t>。</w:t>
      </w:r>
    </w:p>
    <w:p w:rsidR="0012374F" w:rsidRPr="00653184" w:rsidRDefault="0012374F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:rsidR="0012374F" w:rsidRPr="00653184" w:rsidRDefault="00B73A3A" w:rsidP="00F85757">
      <w:pPr>
        <w:pStyle w:val="ad"/>
        <w:rPr>
          <w:rFonts w:ascii="宋体" w:eastAsia="宋体" w:hAnsi="宋体"/>
        </w:rPr>
      </w:pPr>
      <w:bookmarkStart w:id="42" w:name="_Toc475436369"/>
      <w:bookmarkStart w:id="43" w:name="_Toc476231013"/>
      <w:bookmarkStart w:id="44" w:name="_Toc498688547"/>
      <w:bookmarkStart w:id="45" w:name="_Toc53518856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6</w:t>
      </w:r>
      <w:r w:rsidR="001E1A3D" w:rsidRPr="00653184">
        <w:rPr>
          <w:rFonts w:ascii="宋体" w:eastAsia="宋体" w:hAnsi="宋体"/>
        </w:rPr>
        <w:t>.2</w:t>
      </w:r>
      <w:r w:rsidR="0012374F" w:rsidRPr="00653184">
        <w:rPr>
          <w:rFonts w:ascii="宋体" w:eastAsia="宋体" w:hAnsi="宋体" w:hint="eastAsia"/>
        </w:rPr>
        <w:t>：</w:t>
      </w:r>
      <w:bookmarkEnd w:id="42"/>
      <w:bookmarkEnd w:id="43"/>
      <w:r w:rsidR="0012374F" w:rsidRPr="00653184">
        <w:rPr>
          <w:rFonts w:ascii="宋体" w:eastAsia="宋体" w:hAnsi="宋体" w:hint="eastAsia"/>
        </w:rPr>
        <w:t>公司专利证明</w:t>
      </w:r>
      <w:bookmarkEnd w:id="44"/>
      <w:bookmarkEnd w:id="45"/>
    </w:p>
    <w:p w:rsidR="0012374F" w:rsidRPr="00653184" w:rsidRDefault="0012374F" w:rsidP="0012374F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1、专利数量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12374F" w:rsidRPr="00653184" w:rsidTr="000D764F">
        <w:tc>
          <w:tcPr>
            <w:tcW w:w="426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专利类型</w:t>
            </w:r>
          </w:p>
        </w:tc>
        <w:tc>
          <w:tcPr>
            <w:tcW w:w="426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专利数量</w:t>
            </w:r>
          </w:p>
        </w:tc>
      </w:tr>
      <w:tr w:rsidR="0012374F" w:rsidRPr="00653184" w:rsidTr="000D764F">
        <w:tc>
          <w:tcPr>
            <w:tcW w:w="426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发明专利</w:t>
            </w:r>
          </w:p>
        </w:tc>
        <w:tc>
          <w:tcPr>
            <w:tcW w:w="426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:rsidTr="000D764F">
        <w:tc>
          <w:tcPr>
            <w:tcW w:w="426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实用新型专利</w:t>
            </w:r>
          </w:p>
        </w:tc>
        <w:tc>
          <w:tcPr>
            <w:tcW w:w="426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:rsidTr="000D764F">
        <w:tc>
          <w:tcPr>
            <w:tcW w:w="426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外观专利</w:t>
            </w:r>
          </w:p>
        </w:tc>
        <w:tc>
          <w:tcPr>
            <w:tcW w:w="426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33D42" w:rsidRPr="00653184" w:rsidTr="000D764F">
        <w:tc>
          <w:tcPr>
            <w:tcW w:w="4261" w:type="dxa"/>
            <w:vAlign w:val="center"/>
          </w:tcPr>
          <w:p w:rsidR="00433D42" w:rsidRPr="00653184" w:rsidRDefault="00433D42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软件著作权</w:t>
            </w:r>
          </w:p>
        </w:tc>
        <w:tc>
          <w:tcPr>
            <w:tcW w:w="4261" w:type="dxa"/>
            <w:vAlign w:val="center"/>
          </w:tcPr>
          <w:p w:rsidR="00433D42" w:rsidRPr="00653184" w:rsidRDefault="00433D42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10C22" w:rsidRPr="00653184" w:rsidRDefault="00B10C22" w:rsidP="0012374F">
      <w:pPr>
        <w:rPr>
          <w:rFonts w:ascii="宋体" w:hAnsi="宋体"/>
          <w:color w:val="FF0000"/>
          <w:sz w:val="28"/>
          <w:szCs w:val="28"/>
        </w:rPr>
      </w:pPr>
    </w:p>
    <w:p w:rsidR="0012374F" w:rsidRPr="00653184" w:rsidRDefault="0012374F" w:rsidP="0012374F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2、专利清单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722"/>
        <w:gridCol w:w="2841"/>
      </w:tblGrid>
      <w:tr w:rsidR="0012374F" w:rsidRPr="00653184" w:rsidTr="00B10C22">
        <w:tc>
          <w:tcPr>
            <w:tcW w:w="959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序号</w:t>
            </w:r>
          </w:p>
        </w:tc>
        <w:tc>
          <w:tcPr>
            <w:tcW w:w="4722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专利名称</w:t>
            </w:r>
          </w:p>
        </w:tc>
        <w:tc>
          <w:tcPr>
            <w:tcW w:w="284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专利类型</w:t>
            </w:r>
          </w:p>
        </w:tc>
      </w:tr>
      <w:tr w:rsidR="0012374F" w:rsidRPr="00653184" w:rsidTr="00B10C22">
        <w:tc>
          <w:tcPr>
            <w:tcW w:w="959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722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:rsidTr="00B10C22">
        <w:tc>
          <w:tcPr>
            <w:tcW w:w="959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722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:rsidTr="00B10C22">
        <w:tc>
          <w:tcPr>
            <w:tcW w:w="959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722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:rsidTr="00B10C22">
        <w:tc>
          <w:tcPr>
            <w:tcW w:w="959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4722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0C22" w:rsidRPr="00653184" w:rsidTr="00B10C22">
        <w:tc>
          <w:tcPr>
            <w:tcW w:w="959" w:type="dxa"/>
            <w:vAlign w:val="center"/>
          </w:tcPr>
          <w:p w:rsidR="00B10C22" w:rsidRPr="00653184" w:rsidRDefault="00B10C22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B10C22" w:rsidRPr="00653184" w:rsidRDefault="00B10C22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B10C22" w:rsidRPr="00653184" w:rsidRDefault="00B10C22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64F0" w:rsidRPr="00653184" w:rsidRDefault="007664F0" w:rsidP="007664F0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只提供与</w:t>
      </w:r>
      <w:r w:rsidR="00C24E83">
        <w:rPr>
          <w:rFonts w:ascii="宋体" w:hAnsi="宋体" w:hint="eastAsia"/>
          <w:b/>
          <w:bCs/>
          <w:sz w:val="28"/>
          <w:szCs w:val="28"/>
        </w:rPr>
        <w:t>投影机</w:t>
      </w:r>
      <w:r w:rsidRPr="00653184">
        <w:rPr>
          <w:rFonts w:ascii="宋体" w:hAnsi="宋体" w:hint="eastAsia"/>
          <w:b/>
          <w:bCs/>
          <w:sz w:val="28"/>
          <w:szCs w:val="28"/>
        </w:rPr>
        <w:t>加工相关的专利，不相关不给分。</w:t>
      </w:r>
    </w:p>
    <w:p w:rsidR="005F4E84" w:rsidRDefault="005F4E84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12374F" w:rsidRPr="00653184" w:rsidRDefault="00B10C22" w:rsidP="00B10C22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lastRenderedPageBreak/>
        <w:t>3、</w:t>
      </w:r>
      <w:r w:rsidR="0012374F" w:rsidRPr="00653184">
        <w:rPr>
          <w:rFonts w:ascii="宋体" w:hAnsi="宋体" w:hint="eastAsia"/>
          <w:b/>
          <w:bCs/>
          <w:sz w:val="28"/>
          <w:szCs w:val="28"/>
        </w:rPr>
        <w:t>专利证书扫描件</w:t>
      </w:r>
      <w:r w:rsidR="004B5D6B" w:rsidRPr="00653184">
        <w:rPr>
          <w:rFonts w:ascii="宋体" w:hAnsi="宋体" w:hint="eastAsia"/>
          <w:b/>
          <w:bCs/>
          <w:sz w:val="28"/>
          <w:szCs w:val="28"/>
        </w:rPr>
        <w:t>（</w:t>
      </w:r>
      <w:r w:rsidR="004B5D6B" w:rsidRPr="00653184">
        <w:rPr>
          <w:rFonts w:ascii="宋体" w:hAnsi="宋体" w:hint="eastAsia"/>
          <w:sz w:val="28"/>
          <w:szCs w:val="28"/>
        </w:rPr>
        <w:t>原件待查</w:t>
      </w:r>
      <w:r w:rsidR="004B5D6B" w:rsidRPr="00653184">
        <w:rPr>
          <w:rFonts w:ascii="宋体" w:hAnsi="宋体" w:hint="eastAsia"/>
          <w:b/>
          <w:bCs/>
          <w:sz w:val="28"/>
          <w:szCs w:val="28"/>
        </w:rPr>
        <w:t>）</w:t>
      </w:r>
    </w:p>
    <w:p w:rsidR="00B10C22" w:rsidRPr="00653184" w:rsidRDefault="00B10C22" w:rsidP="00B10C22">
      <w:pPr>
        <w:rPr>
          <w:rFonts w:ascii="宋体" w:hAnsi="宋体"/>
          <w:b/>
          <w:bCs/>
          <w:sz w:val="28"/>
          <w:szCs w:val="28"/>
        </w:rPr>
      </w:pPr>
    </w:p>
    <w:p w:rsidR="00B10C22" w:rsidRPr="00653184" w:rsidRDefault="00B10C22" w:rsidP="00B10C22">
      <w:pPr>
        <w:rPr>
          <w:rFonts w:ascii="宋体" w:hAnsi="宋体"/>
          <w:b/>
          <w:bCs/>
          <w:sz w:val="28"/>
          <w:szCs w:val="28"/>
        </w:rPr>
      </w:pPr>
    </w:p>
    <w:p w:rsidR="00B10C22" w:rsidRPr="00653184" w:rsidRDefault="00B10C22" w:rsidP="00B10C22">
      <w:pPr>
        <w:rPr>
          <w:rFonts w:ascii="宋体" w:hAnsi="宋体"/>
          <w:b/>
          <w:bCs/>
          <w:sz w:val="28"/>
          <w:szCs w:val="28"/>
        </w:rPr>
      </w:pPr>
    </w:p>
    <w:p w:rsidR="005A0779" w:rsidRPr="00653184" w:rsidRDefault="005A0779" w:rsidP="00B10C22">
      <w:pPr>
        <w:pStyle w:val="ad"/>
        <w:rPr>
          <w:rFonts w:ascii="宋体" w:eastAsia="宋体" w:hAnsi="宋体"/>
          <w:b w:val="0"/>
          <w:bCs w:val="0"/>
          <w:sz w:val="28"/>
          <w:szCs w:val="28"/>
        </w:rPr>
        <w:sectPr w:rsidR="005A0779" w:rsidRPr="00653184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46" w:name="_Toc498688548"/>
      <w:r w:rsidRPr="00653184">
        <w:rPr>
          <w:rFonts w:ascii="宋体" w:eastAsia="宋体" w:hAnsi="宋体"/>
        </w:rPr>
        <w:br w:type="page"/>
      </w:r>
    </w:p>
    <w:p w:rsidR="0012374F" w:rsidRPr="00653184" w:rsidRDefault="00B73A3A" w:rsidP="00F85757">
      <w:pPr>
        <w:pStyle w:val="ad"/>
        <w:rPr>
          <w:rFonts w:ascii="宋体" w:eastAsia="宋体" w:hAnsi="宋体"/>
        </w:rPr>
      </w:pPr>
      <w:bookmarkStart w:id="47" w:name="_Toc53518857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6</w:t>
      </w:r>
      <w:r w:rsidR="001E1A3D" w:rsidRPr="00653184">
        <w:rPr>
          <w:rFonts w:ascii="宋体" w:eastAsia="宋体" w:hAnsi="宋体"/>
        </w:rPr>
        <w:t>.</w:t>
      </w:r>
      <w:r w:rsidR="00B10C22" w:rsidRPr="00653184">
        <w:rPr>
          <w:rFonts w:ascii="宋体" w:eastAsia="宋体" w:hAnsi="宋体"/>
        </w:rPr>
        <w:t>3</w:t>
      </w:r>
      <w:r w:rsidR="0012374F" w:rsidRPr="00653184">
        <w:rPr>
          <w:rFonts w:ascii="宋体" w:eastAsia="宋体" w:hAnsi="宋体" w:hint="eastAsia"/>
        </w:rPr>
        <w:t>：高新技术企业证明</w:t>
      </w:r>
      <w:bookmarkEnd w:id="46"/>
      <w:bookmarkEnd w:id="47"/>
    </w:p>
    <w:p w:rsidR="00516900" w:rsidRPr="00653184" w:rsidRDefault="0012374F" w:rsidP="0012374F">
      <w:pPr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sz w:val="28"/>
          <w:szCs w:val="28"/>
        </w:rPr>
        <w:t>高新技术企业证书</w:t>
      </w:r>
      <w:r w:rsidR="004B5D6B" w:rsidRPr="00653184">
        <w:rPr>
          <w:rFonts w:ascii="宋体" w:hAnsi="宋体" w:hint="eastAsia"/>
          <w:sz w:val="28"/>
          <w:szCs w:val="28"/>
        </w:rPr>
        <w:t>扫描件（原件待查）</w:t>
      </w:r>
      <w:r w:rsidRPr="00653184">
        <w:rPr>
          <w:rFonts w:ascii="宋体" w:hAnsi="宋体" w:hint="eastAsia"/>
          <w:sz w:val="28"/>
          <w:szCs w:val="28"/>
        </w:rPr>
        <w:t>。</w:t>
      </w:r>
    </w:p>
    <w:p w:rsidR="0012374F" w:rsidRPr="00653184" w:rsidRDefault="00516900" w:rsidP="0012374F">
      <w:pPr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注：证书超期不给分。</w:t>
      </w:r>
    </w:p>
    <w:p w:rsidR="0012374F" w:rsidRPr="00653184" w:rsidRDefault="0012374F" w:rsidP="0012374F">
      <w:pPr>
        <w:rPr>
          <w:rFonts w:ascii="宋体" w:hAnsi="宋体"/>
          <w:sz w:val="28"/>
          <w:szCs w:val="28"/>
        </w:rPr>
        <w:sectPr w:rsidR="0012374F" w:rsidRPr="00653184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33D42" w:rsidRPr="001E1A3D" w:rsidRDefault="00433D42" w:rsidP="00433D42">
      <w:pPr>
        <w:pStyle w:val="ad"/>
      </w:pPr>
      <w:bookmarkStart w:id="48" w:name="_Toc38617978"/>
      <w:bookmarkStart w:id="49" w:name="_Toc53518858"/>
      <w:bookmarkStart w:id="50" w:name="_Toc475436371"/>
      <w:bookmarkStart w:id="51" w:name="_Toc476231015"/>
      <w:bookmarkStart w:id="52" w:name="_Toc498688549"/>
      <w:r>
        <w:rPr>
          <w:rFonts w:hint="eastAsia"/>
        </w:rPr>
        <w:lastRenderedPageBreak/>
        <w:t>证明材料</w:t>
      </w:r>
      <w:r>
        <w:t>6.4</w:t>
      </w:r>
      <w:r w:rsidRPr="001E1A3D">
        <w:rPr>
          <w:rFonts w:hint="eastAsia"/>
        </w:rPr>
        <w:t>：科技进步奖的证明</w:t>
      </w:r>
      <w:bookmarkEnd w:id="48"/>
      <w:bookmarkEnd w:id="49"/>
    </w:p>
    <w:p w:rsidR="005F4E84" w:rsidRDefault="005F4E84" w:rsidP="005F4E8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注：国家级、省部级、深圳市科技进步奖计分，其余不计分；</w:t>
      </w:r>
    </w:p>
    <w:p w:rsidR="00433D42" w:rsidRDefault="00433D42" w:rsidP="00433D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科技进步奖扫描件</w:t>
      </w:r>
    </w:p>
    <w:bookmarkEnd w:id="50"/>
    <w:bookmarkEnd w:id="51"/>
    <w:bookmarkEnd w:id="52"/>
    <w:p w:rsidR="00951C3B" w:rsidRDefault="00951C3B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951C3B" w:rsidRPr="001E1A3D" w:rsidRDefault="00951C3B" w:rsidP="00951C3B">
      <w:pPr>
        <w:pStyle w:val="ad"/>
      </w:pPr>
      <w:bookmarkStart w:id="53" w:name="_Toc53518859"/>
      <w:r>
        <w:rPr>
          <w:rFonts w:hint="eastAsia"/>
        </w:rPr>
        <w:lastRenderedPageBreak/>
        <w:t>证明材料</w:t>
      </w:r>
      <w:r>
        <w:t>6.5</w:t>
      </w:r>
      <w:r w:rsidRPr="001E1A3D">
        <w:rPr>
          <w:rFonts w:hint="eastAsia"/>
        </w:rPr>
        <w:t>：</w:t>
      </w:r>
      <w:r>
        <w:rPr>
          <w:rFonts w:hint="eastAsia"/>
        </w:rPr>
        <w:t>产品</w:t>
      </w:r>
      <w:r w:rsidR="00B42206">
        <w:rPr>
          <w:rFonts w:hint="eastAsia"/>
        </w:rPr>
        <w:t>相关配套软件</w:t>
      </w:r>
      <w:r>
        <w:rPr>
          <w:rFonts w:hint="eastAsia"/>
        </w:rPr>
        <w:t>先进性</w:t>
      </w:r>
      <w:r w:rsidRPr="001E1A3D">
        <w:rPr>
          <w:rFonts w:hint="eastAsia"/>
        </w:rPr>
        <w:t>证明</w:t>
      </w:r>
      <w:bookmarkEnd w:id="53"/>
    </w:p>
    <w:p w:rsidR="005F4E84" w:rsidRDefault="005F4E84" w:rsidP="005F4E8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注：现场考察对产品进行验证，不符合要求的，不得分。</w:t>
      </w:r>
    </w:p>
    <w:p w:rsidR="00951C3B" w:rsidRDefault="00951C3B" w:rsidP="00951C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产品彩页或说明书复印件（原件待查）</w:t>
      </w:r>
    </w:p>
    <w:p w:rsidR="0040094E" w:rsidRPr="00653184" w:rsidRDefault="0040094E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:rsidR="001C27CD" w:rsidRPr="00653184" w:rsidRDefault="001C27CD" w:rsidP="00625A46">
      <w:pPr>
        <w:pStyle w:val="ab"/>
        <w:spacing w:before="0" w:after="0" w:line="480" w:lineRule="auto"/>
        <w:rPr>
          <w:rFonts w:ascii="宋体" w:hAnsi="宋体"/>
        </w:rPr>
      </w:pPr>
      <w:bookmarkStart w:id="54" w:name="_Toc53518860"/>
      <w:bookmarkStart w:id="55" w:name="_Toc475436372"/>
      <w:bookmarkStart w:id="56" w:name="_Toc476231016"/>
      <w:bookmarkStart w:id="57" w:name="_Toc498688550"/>
      <w:r w:rsidRPr="00653184">
        <w:rPr>
          <w:rFonts w:ascii="宋体" w:hAnsi="宋体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7</w:t>
      </w:r>
      <w:r w:rsidR="007D4094" w:rsidRPr="00653184">
        <w:rPr>
          <w:rFonts w:ascii="宋体" w:hAnsi="宋体"/>
          <w:sz w:val="36"/>
          <w:szCs w:val="36"/>
        </w:rPr>
        <w:t xml:space="preserve"> </w:t>
      </w:r>
      <w:r w:rsidR="00A77569" w:rsidRPr="00653184">
        <w:rPr>
          <w:rFonts w:ascii="宋体" w:hAnsi="宋体" w:hint="eastAsia"/>
          <w:sz w:val="36"/>
          <w:szCs w:val="36"/>
        </w:rPr>
        <w:t>管理体系</w:t>
      </w:r>
      <w:r w:rsidR="004A26AD" w:rsidRPr="00653184">
        <w:rPr>
          <w:rFonts w:ascii="宋体" w:hAnsi="宋体" w:hint="eastAsia"/>
          <w:sz w:val="36"/>
          <w:szCs w:val="36"/>
        </w:rPr>
        <w:t>认证</w:t>
      </w:r>
      <w:r w:rsidR="00A77569" w:rsidRPr="00653184">
        <w:rPr>
          <w:rFonts w:ascii="宋体" w:hAnsi="宋体" w:hint="eastAsia"/>
          <w:sz w:val="36"/>
          <w:szCs w:val="36"/>
        </w:rPr>
        <w:t>及产品认证</w:t>
      </w:r>
      <w:r w:rsidR="008B52CB" w:rsidRPr="00653184">
        <w:rPr>
          <w:rFonts w:ascii="宋体" w:hAnsi="宋体" w:hint="eastAsia"/>
          <w:sz w:val="36"/>
          <w:szCs w:val="36"/>
        </w:rPr>
        <w:t>评价表</w:t>
      </w:r>
      <w:bookmarkEnd w:id="54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1136"/>
        <w:gridCol w:w="3926"/>
        <w:gridCol w:w="745"/>
        <w:gridCol w:w="715"/>
        <w:gridCol w:w="1994"/>
        <w:gridCol w:w="1988"/>
      </w:tblGrid>
      <w:tr w:rsidR="004A26AD" w:rsidRPr="00664291" w:rsidTr="00433D42">
        <w:trPr>
          <w:tblHeader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64291" w:rsidRPr="00664291" w:rsidTr="00433D42">
        <w:trPr>
          <w:trHeight w:val="514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291" w:rsidRPr="00664291" w:rsidRDefault="00664291" w:rsidP="00230881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291" w:rsidRPr="00664291" w:rsidRDefault="00664291" w:rsidP="00230881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管理体系认证</w:t>
            </w:r>
            <w:r w:rsidRPr="00664291">
              <w:rPr>
                <w:rFonts w:ascii="仿宋" w:eastAsia="仿宋" w:hAnsi="仿宋" w:hint="eastAsia"/>
                <w:b/>
                <w:sz w:val="28"/>
                <w:szCs w:val="28"/>
              </w:rPr>
              <w:t>及产品认证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291" w:rsidRPr="00664291" w:rsidRDefault="00664291" w:rsidP="00230881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664291">
              <w:rPr>
                <w:rFonts w:ascii="仿宋" w:eastAsia="仿宋" w:hAnsi="仿宋"/>
                <w:b/>
                <w:bCs/>
                <w:sz w:val="28"/>
                <w:szCs w:val="28"/>
              </w:rPr>
              <w:t>1</w:t>
            </w:r>
            <w:r w:rsidR="00433D42">
              <w:rPr>
                <w:rFonts w:ascii="仿宋" w:eastAsia="仿宋" w:hAnsi="仿宋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91" w:rsidRPr="00664291" w:rsidRDefault="00664291" w:rsidP="00230881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291" w:rsidRPr="00664291" w:rsidRDefault="00664291" w:rsidP="00230881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291" w:rsidRPr="00664291" w:rsidRDefault="00664291" w:rsidP="00230881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33D42" w:rsidTr="00115A5D">
        <w:trPr>
          <w:trHeight w:val="136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ind w:rightChars="-46" w:right="-97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管理体系认证证书（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□获得质量管理体系ISO 9001认证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  <w:lang w:val="en-GB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管理体系证书等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证书现行有效；</w:t>
            </w:r>
          </w:p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地址与申报企业地址一致；</w:t>
            </w:r>
          </w:p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证书经营范围应覆盖入库产品</w:t>
            </w:r>
          </w:p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433D42" w:rsidTr="00115A5D">
        <w:trPr>
          <w:trHeight w:val="136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□获得环境管理体系ISO 14001认证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3D42" w:rsidTr="00115A5D">
        <w:trPr>
          <w:trHeight w:val="136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□获得职业健康安全管理体系OHSAS 18001或ISO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45001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认证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3D42" w:rsidTr="00115A5D">
        <w:trPr>
          <w:trHeight w:val="802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ind w:rightChars="-46" w:right="-97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质量管理体系运行时间（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□运行时间≥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历年申报企业质量管理体系ISO 9001认证证书等。</w:t>
            </w:r>
          </w:p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以报名公告发布月份的上月底计算。管理体系证书时间有效期必须连续，不连续按照最近断层时间节点计算。单选</w:t>
            </w:r>
          </w:p>
        </w:tc>
      </w:tr>
      <w:tr w:rsidR="00433D42" w:rsidTr="00115A5D">
        <w:trPr>
          <w:trHeight w:val="856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年≤运行时间＜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3D42" w:rsidTr="00115A5D">
        <w:trPr>
          <w:trHeight w:val="514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□运行时间＜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.25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3D42" w:rsidTr="00115A5D">
        <w:trPr>
          <w:trHeight w:val="6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产品认证证书（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□3C认证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入库产品认证证书等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433D42" w:rsidTr="00115A5D">
        <w:trPr>
          <w:trHeight w:val="6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□节能环保认证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433D42" w:rsidTr="00115A5D">
        <w:trPr>
          <w:trHeight w:val="6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□视觉健康认证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433D42" w:rsidTr="00115A5D">
        <w:trPr>
          <w:trHeight w:val="6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□Rohs认证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ind w:rightChars="-51" w:right="-107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433D42" w:rsidTr="00115A5D">
        <w:trPr>
          <w:trHeight w:val="6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□其他认证（1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r>
              <w:rPr>
                <w:rFonts w:ascii="仿宋" w:eastAsia="仿宋" w:hAnsi="仿宋"/>
                <w:sz w:val="24"/>
                <w:szCs w:val="24"/>
              </w:rPr>
              <w:t>0.5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分）：</w:t>
            </w:r>
          </w:p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>此项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最高</w:t>
            </w:r>
            <w:r>
              <w:rPr>
                <w:rFonts w:ascii="仿宋" w:eastAsia="仿宋" w:hAnsi="仿宋"/>
                <w:sz w:val="24"/>
                <w:szCs w:val="32"/>
              </w:rPr>
              <w:t>1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433D42" w:rsidTr="00115A5D">
        <w:trPr>
          <w:trHeight w:val="6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价格管理体系（</w:t>
            </w:r>
            <w:r>
              <w:rPr>
                <w:rFonts w:ascii="仿宋" w:eastAsia="仿宋" w:hAnsi="仿宋"/>
                <w:sz w:val="24"/>
                <w:szCs w:val="24"/>
                <w:lang w:val="en-GB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□具备价格管理体系文件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入库产品相关的价格调整制度等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433D42" w:rsidTr="00115A5D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□有与入库产品相关的统一、稳定的销售价格目录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D42" w:rsidRDefault="00433D42" w:rsidP="003B6F25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入库产品价格目录等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D42" w:rsidRDefault="00433D42" w:rsidP="003B6F2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C27CD" w:rsidRPr="00653184" w:rsidRDefault="001C27CD" w:rsidP="001C27CD">
      <w:pPr>
        <w:rPr>
          <w:rFonts w:ascii="宋体" w:hAnsi="宋体"/>
        </w:rPr>
      </w:pPr>
    </w:p>
    <w:p w:rsidR="001C27CD" w:rsidRPr="00653184" w:rsidRDefault="001C27CD">
      <w:pPr>
        <w:widowControl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  <w:sz w:val="44"/>
        </w:rPr>
        <w:br w:type="page"/>
      </w:r>
    </w:p>
    <w:p w:rsidR="0012374F" w:rsidRPr="00653184" w:rsidRDefault="00A77569" w:rsidP="00F85757">
      <w:pPr>
        <w:pStyle w:val="ad"/>
        <w:rPr>
          <w:rFonts w:ascii="宋体" w:eastAsia="宋体" w:hAnsi="宋体"/>
        </w:rPr>
      </w:pPr>
      <w:bookmarkStart w:id="58" w:name="_Toc53518861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7</w:t>
      </w:r>
      <w:r w:rsidRPr="00653184">
        <w:rPr>
          <w:rFonts w:ascii="宋体" w:eastAsia="宋体" w:hAnsi="宋体"/>
        </w:rPr>
        <w:t>.1</w:t>
      </w:r>
      <w:r w:rsidR="001C27CD" w:rsidRPr="00653184">
        <w:rPr>
          <w:rFonts w:ascii="宋体" w:eastAsia="宋体" w:hAnsi="宋体" w:hint="eastAsia"/>
        </w:rPr>
        <w:t>：质量管理体系认证情况证明</w:t>
      </w:r>
      <w:bookmarkEnd w:id="55"/>
      <w:bookmarkEnd w:id="56"/>
      <w:bookmarkEnd w:id="57"/>
      <w:bookmarkEnd w:id="58"/>
    </w:p>
    <w:p w:rsidR="002E031E" w:rsidRPr="002E031E" w:rsidRDefault="002E031E" w:rsidP="002E031E">
      <w:pPr>
        <w:pStyle w:val="a9"/>
        <w:numPr>
          <w:ilvl w:val="0"/>
          <w:numId w:val="24"/>
        </w:numPr>
        <w:ind w:firstLineChars="0"/>
        <w:rPr>
          <w:rFonts w:ascii="宋体" w:hAnsi="宋体"/>
          <w:b/>
          <w:bCs/>
          <w:sz w:val="32"/>
          <w:szCs w:val="24"/>
        </w:rPr>
      </w:pPr>
      <w:r w:rsidRPr="002E031E">
        <w:rPr>
          <w:rFonts w:ascii="宋体" w:hAnsi="宋体"/>
          <w:b/>
          <w:bCs/>
          <w:sz w:val="32"/>
          <w:szCs w:val="24"/>
        </w:rPr>
        <w:t>ISO 9001</w:t>
      </w:r>
      <w:r w:rsidRPr="002E031E">
        <w:rPr>
          <w:rFonts w:ascii="宋体" w:hAnsi="宋体" w:hint="eastAsia"/>
          <w:b/>
          <w:bCs/>
          <w:sz w:val="32"/>
          <w:szCs w:val="24"/>
        </w:rPr>
        <w:t>证书扫描件（原件待查）</w:t>
      </w:r>
    </w:p>
    <w:p w:rsidR="007664F0" w:rsidRPr="00523503" w:rsidRDefault="007664F0" w:rsidP="007664F0">
      <w:pPr>
        <w:ind w:firstLineChars="200" w:firstLine="560"/>
        <w:rPr>
          <w:rFonts w:ascii="宋体" w:hAnsi="宋体"/>
          <w:sz w:val="28"/>
        </w:rPr>
      </w:pPr>
      <w:r w:rsidRPr="00523503">
        <w:rPr>
          <w:rFonts w:ascii="宋体" w:hAnsi="宋体" w:hint="eastAsia"/>
          <w:sz w:val="28"/>
        </w:rPr>
        <w:t>注：</w:t>
      </w:r>
      <w:r w:rsidR="00A34FD0" w:rsidRPr="00523503">
        <w:rPr>
          <w:rFonts w:ascii="宋体" w:hAnsi="宋体" w:hint="eastAsia"/>
          <w:sz w:val="28"/>
        </w:rPr>
        <w:t>证书过期，</w:t>
      </w:r>
      <w:r w:rsidRPr="00523503">
        <w:rPr>
          <w:rFonts w:ascii="宋体" w:hAnsi="宋体" w:hint="eastAsia"/>
          <w:sz w:val="28"/>
        </w:rPr>
        <w:t>证书地址与申报厂家地址不一致；证书经营范围不能覆盖入库产品，均不给分。</w:t>
      </w:r>
    </w:p>
    <w:p w:rsidR="006321F6" w:rsidRPr="00653184" w:rsidRDefault="006321F6">
      <w:pPr>
        <w:widowControl/>
        <w:jc w:val="left"/>
        <w:rPr>
          <w:rFonts w:ascii="宋体" w:hAnsi="宋体"/>
          <w:sz w:val="28"/>
        </w:rPr>
      </w:pPr>
      <w:r w:rsidRPr="00653184">
        <w:rPr>
          <w:rFonts w:ascii="宋体" w:hAnsi="宋体"/>
          <w:sz w:val="28"/>
        </w:rPr>
        <w:br w:type="page"/>
      </w:r>
    </w:p>
    <w:p w:rsidR="0012374F" w:rsidRPr="002E031E" w:rsidRDefault="0012374F" w:rsidP="0012374F">
      <w:pPr>
        <w:rPr>
          <w:rFonts w:ascii="宋体" w:hAnsi="宋体"/>
          <w:b/>
          <w:bCs/>
          <w:sz w:val="32"/>
          <w:szCs w:val="24"/>
        </w:rPr>
      </w:pPr>
      <w:r w:rsidRPr="002E031E">
        <w:rPr>
          <w:rFonts w:ascii="宋体" w:hAnsi="宋体" w:hint="eastAsia"/>
          <w:b/>
          <w:bCs/>
          <w:sz w:val="32"/>
          <w:szCs w:val="24"/>
        </w:rPr>
        <w:lastRenderedPageBreak/>
        <w:t>2、</w:t>
      </w:r>
      <w:r w:rsidRPr="002E031E">
        <w:rPr>
          <w:rFonts w:ascii="宋体" w:hAnsi="宋体"/>
          <w:b/>
          <w:bCs/>
          <w:sz w:val="32"/>
          <w:szCs w:val="24"/>
        </w:rPr>
        <w:t>ISO 14001</w:t>
      </w:r>
      <w:r w:rsidR="00611A26" w:rsidRPr="002E031E">
        <w:rPr>
          <w:rFonts w:ascii="宋体" w:hAnsi="宋体" w:hint="eastAsia"/>
          <w:b/>
          <w:bCs/>
          <w:sz w:val="32"/>
          <w:szCs w:val="24"/>
        </w:rPr>
        <w:t>证书</w:t>
      </w:r>
      <w:r w:rsidR="002E031E" w:rsidRPr="002E031E">
        <w:rPr>
          <w:rFonts w:ascii="宋体" w:hAnsi="宋体" w:hint="eastAsia"/>
          <w:b/>
          <w:bCs/>
          <w:sz w:val="32"/>
          <w:szCs w:val="24"/>
        </w:rPr>
        <w:t>（原件待查）</w:t>
      </w:r>
    </w:p>
    <w:p w:rsidR="002E031E" w:rsidRPr="00523503" w:rsidRDefault="002E031E" w:rsidP="002E031E">
      <w:pPr>
        <w:ind w:firstLineChars="200" w:firstLine="560"/>
        <w:rPr>
          <w:rFonts w:ascii="宋体" w:hAnsi="宋体"/>
          <w:sz w:val="28"/>
        </w:rPr>
      </w:pPr>
      <w:r w:rsidRPr="00523503">
        <w:rPr>
          <w:rFonts w:ascii="宋体" w:hAnsi="宋体" w:hint="eastAsia"/>
          <w:sz w:val="28"/>
        </w:rPr>
        <w:t>注：</w:t>
      </w:r>
      <w:r w:rsidR="00A34FD0" w:rsidRPr="00523503">
        <w:rPr>
          <w:rFonts w:ascii="宋体" w:hAnsi="宋体" w:hint="eastAsia"/>
          <w:sz w:val="28"/>
        </w:rPr>
        <w:t>证书过期，</w:t>
      </w:r>
      <w:r w:rsidRPr="00523503">
        <w:rPr>
          <w:rFonts w:ascii="宋体" w:hAnsi="宋体" w:hint="eastAsia"/>
          <w:sz w:val="28"/>
        </w:rPr>
        <w:t>证书地址与申报厂家地址不一致；证书经营范围不能覆盖入库产品，均不给分。</w:t>
      </w:r>
    </w:p>
    <w:p w:rsidR="0012374F" w:rsidRPr="002E031E" w:rsidRDefault="0012374F" w:rsidP="0012374F">
      <w:pPr>
        <w:rPr>
          <w:rFonts w:ascii="宋体" w:hAnsi="宋体"/>
          <w:sz w:val="28"/>
        </w:rPr>
      </w:pPr>
    </w:p>
    <w:p w:rsidR="0012374F" w:rsidRPr="00653184" w:rsidRDefault="0012374F" w:rsidP="0012374F">
      <w:pPr>
        <w:rPr>
          <w:rFonts w:ascii="宋体" w:hAnsi="宋体"/>
          <w:sz w:val="28"/>
        </w:rPr>
      </w:pPr>
    </w:p>
    <w:p w:rsidR="006321F6" w:rsidRPr="00653184" w:rsidRDefault="006321F6">
      <w:pPr>
        <w:widowControl/>
        <w:jc w:val="left"/>
        <w:rPr>
          <w:rFonts w:ascii="宋体" w:hAnsi="宋体"/>
          <w:sz w:val="28"/>
        </w:rPr>
      </w:pPr>
      <w:r w:rsidRPr="00653184">
        <w:rPr>
          <w:rFonts w:ascii="宋体" w:hAnsi="宋体"/>
          <w:sz w:val="28"/>
        </w:rPr>
        <w:br w:type="page"/>
      </w:r>
    </w:p>
    <w:p w:rsidR="0012374F" w:rsidRPr="002E031E" w:rsidRDefault="0012374F" w:rsidP="0012374F">
      <w:pPr>
        <w:rPr>
          <w:rFonts w:ascii="宋体" w:hAnsi="宋体"/>
          <w:b/>
          <w:bCs/>
          <w:sz w:val="32"/>
          <w:szCs w:val="24"/>
        </w:rPr>
      </w:pPr>
      <w:r w:rsidRPr="002E031E">
        <w:rPr>
          <w:rFonts w:ascii="宋体" w:hAnsi="宋体" w:hint="eastAsia"/>
          <w:b/>
          <w:bCs/>
          <w:sz w:val="32"/>
          <w:szCs w:val="24"/>
        </w:rPr>
        <w:lastRenderedPageBreak/>
        <w:t>3、</w:t>
      </w:r>
      <w:r w:rsidRPr="002E031E">
        <w:rPr>
          <w:rFonts w:ascii="宋体" w:hAnsi="宋体"/>
          <w:b/>
          <w:bCs/>
          <w:sz w:val="32"/>
          <w:szCs w:val="24"/>
        </w:rPr>
        <w:t>OHSAS 18001</w:t>
      </w:r>
      <w:r w:rsidR="00611A26" w:rsidRPr="002E031E">
        <w:rPr>
          <w:rFonts w:ascii="宋体" w:hAnsi="宋体" w:hint="eastAsia"/>
          <w:b/>
          <w:bCs/>
          <w:sz w:val="32"/>
          <w:szCs w:val="24"/>
        </w:rPr>
        <w:t>或</w:t>
      </w:r>
      <w:r w:rsidR="00161D88" w:rsidRPr="002E031E">
        <w:rPr>
          <w:rFonts w:ascii="宋体" w:hAnsi="宋体"/>
          <w:b/>
          <w:bCs/>
          <w:sz w:val="32"/>
          <w:szCs w:val="24"/>
        </w:rPr>
        <w:t>ISO 45001</w:t>
      </w:r>
      <w:r w:rsidR="00611A26" w:rsidRPr="002E031E">
        <w:rPr>
          <w:rFonts w:ascii="宋体" w:hAnsi="宋体" w:hint="eastAsia"/>
          <w:b/>
          <w:bCs/>
          <w:sz w:val="32"/>
          <w:szCs w:val="24"/>
        </w:rPr>
        <w:t>证书</w:t>
      </w:r>
      <w:r w:rsidR="002E031E">
        <w:rPr>
          <w:rFonts w:ascii="宋体" w:hAnsi="宋体" w:hint="eastAsia"/>
          <w:b/>
          <w:bCs/>
          <w:sz w:val="32"/>
          <w:szCs w:val="24"/>
        </w:rPr>
        <w:t>（原件待查）</w:t>
      </w:r>
    </w:p>
    <w:p w:rsidR="00370B83" w:rsidRPr="00523503" w:rsidRDefault="00370B83" w:rsidP="00370B83">
      <w:pPr>
        <w:ind w:firstLineChars="200" w:firstLine="560"/>
        <w:rPr>
          <w:rFonts w:ascii="宋体" w:hAnsi="宋体"/>
          <w:sz w:val="28"/>
        </w:rPr>
      </w:pPr>
      <w:r w:rsidRPr="00523503">
        <w:rPr>
          <w:rFonts w:ascii="宋体" w:hAnsi="宋体" w:hint="eastAsia"/>
          <w:sz w:val="28"/>
        </w:rPr>
        <w:t>注：</w:t>
      </w:r>
      <w:r w:rsidR="00A34FD0" w:rsidRPr="00523503">
        <w:rPr>
          <w:rFonts w:ascii="宋体" w:hAnsi="宋体" w:hint="eastAsia"/>
          <w:sz w:val="28"/>
        </w:rPr>
        <w:t>证书过期，</w:t>
      </w:r>
      <w:r w:rsidRPr="00523503">
        <w:rPr>
          <w:rFonts w:ascii="宋体" w:hAnsi="宋体" w:hint="eastAsia"/>
          <w:sz w:val="28"/>
        </w:rPr>
        <w:t>地址与申报厂家地址不一致；证书经营范围不能覆盖入库产品，均不给分。</w:t>
      </w:r>
    </w:p>
    <w:p w:rsidR="0012374F" w:rsidRPr="00653184" w:rsidRDefault="0012374F" w:rsidP="0012374F">
      <w:pPr>
        <w:rPr>
          <w:rFonts w:ascii="宋体" w:hAnsi="宋体"/>
          <w:sz w:val="28"/>
        </w:rPr>
      </w:pPr>
    </w:p>
    <w:p w:rsidR="006321F6" w:rsidRPr="00653184" w:rsidRDefault="006321F6" w:rsidP="0012374F">
      <w:pPr>
        <w:rPr>
          <w:rFonts w:ascii="宋体" w:hAnsi="宋体"/>
          <w:sz w:val="28"/>
        </w:rPr>
      </w:pPr>
    </w:p>
    <w:p w:rsidR="006321F6" w:rsidRPr="00653184" w:rsidRDefault="006321F6" w:rsidP="0012374F">
      <w:pPr>
        <w:rPr>
          <w:rFonts w:ascii="宋体" w:hAnsi="宋体"/>
          <w:sz w:val="28"/>
        </w:rPr>
      </w:pPr>
    </w:p>
    <w:p w:rsidR="006321F6" w:rsidRPr="00653184" w:rsidRDefault="006321F6">
      <w:pPr>
        <w:widowControl/>
        <w:jc w:val="left"/>
        <w:rPr>
          <w:rFonts w:ascii="宋体" w:hAnsi="宋体"/>
          <w:sz w:val="28"/>
        </w:rPr>
      </w:pPr>
      <w:r w:rsidRPr="00653184">
        <w:rPr>
          <w:rFonts w:ascii="宋体" w:hAnsi="宋体"/>
          <w:sz w:val="28"/>
        </w:rPr>
        <w:br w:type="page"/>
      </w:r>
    </w:p>
    <w:p w:rsidR="0012374F" w:rsidRPr="00653184" w:rsidRDefault="0012374F" w:rsidP="0012374F">
      <w:pPr>
        <w:pStyle w:val="1"/>
        <w:jc w:val="left"/>
        <w:rPr>
          <w:rFonts w:ascii="宋体" w:hAnsi="宋体"/>
        </w:rPr>
        <w:sectPr w:rsidR="0012374F" w:rsidRPr="00653184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2374F" w:rsidRPr="00653184" w:rsidRDefault="00A77569" w:rsidP="00F85757">
      <w:pPr>
        <w:pStyle w:val="ad"/>
        <w:rPr>
          <w:rFonts w:ascii="宋体" w:eastAsia="宋体" w:hAnsi="宋体"/>
        </w:rPr>
      </w:pPr>
      <w:bookmarkStart w:id="59" w:name="_Toc475436373"/>
      <w:bookmarkStart w:id="60" w:name="_Toc476231017"/>
      <w:bookmarkStart w:id="61" w:name="_Toc498688551"/>
      <w:bookmarkStart w:id="62" w:name="_Toc53518862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7</w:t>
      </w:r>
      <w:r w:rsidRPr="00653184">
        <w:rPr>
          <w:rFonts w:ascii="宋体" w:eastAsia="宋体" w:hAnsi="宋体"/>
        </w:rPr>
        <w:t>.2</w:t>
      </w:r>
      <w:r w:rsidR="0012374F" w:rsidRPr="00653184">
        <w:rPr>
          <w:rFonts w:ascii="宋体" w:eastAsia="宋体" w:hAnsi="宋体" w:hint="eastAsia"/>
        </w:rPr>
        <w:t>：质量管理体系认证运行</w:t>
      </w:r>
      <w:bookmarkEnd w:id="59"/>
      <w:bookmarkEnd w:id="60"/>
      <w:bookmarkEnd w:id="61"/>
      <w:r w:rsidR="001E1A3D" w:rsidRPr="00653184">
        <w:rPr>
          <w:rFonts w:ascii="宋体" w:eastAsia="宋体" w:hAnsi="宋体" w:hint="eastAsia"/>
        </w:rPr>
        <w:t>情况</w:t>
      </w:r>
      <w:bookmarkEnd w:id="62"/>
    </w:p>
    <w:p w:rsidR="001E1A3D" w:rsidRPr="00523503" w:rsidRDefault="001E1A3D" w:rsidP="0012374F">
      <w:pPr>
        <w:ind w:firstLineChars="150" w:firstLine="420"/>
        <w:rPr>
          <w:rFonts w:ascii="宋体" w:hAnsi="宋体"/>
          <w:sz w:val="28"/>
        </w:rPr>
      </w:pPr>
      <w:r w:rsidRPr="00523503">
        <w:rPr>
          <w:rFonts w:ascii="宋体" w:hAnsi="宋体" w:hint="eastAsia"/>
          <w:sz w:val="28"/>
        </w:rPr>
        <w:t>注：证书时间必须连续，不连续按照</w:t>
      </w:r>
      <w:r w:rsidR="006321F6" w:rsidRPr="00523503">
        <w:rPr>
          <w:rFonts w:ascii="宋体" w:hAnsi="宋体" w:hint="eastAsia"/>
          <w:sz w:val="28"/>
        </w:rPr>
        <w:t>最近的</w:t>
      </w:r>
      <w:r w:rsidRPr="00523503">
        <w:rPr>
          <w:rFonts w:ascii="宋体" w:hAnsi="宋体" w:hint="eastAsia"/>
          <w:sz w:val="28"/>
        </w:rPr>
        <w:t>断层时间节点计算运行时间。</w:t>
      </w:r>
    </w:p>
    <w:p w:rsidR="0012374F" w:rsidRPr="00653184" w:rsidRDefault="006321F6" w:rsidP="002E031E">
      <w:pPr>
        <w:ind w:firstLineChars="150" w:firstLine="420"/>
        <w:rPr>
          <w:rFonts w:ascii="宋体" w:hAnsi="宋体"/>
          <w:sz w:val="28"/>
          <w:u w:val="single"/>
        </w:rPr>
      </w:pPr>
      <w:r w:rsidRPr="00653184">
        <w:rPr>
          <w:rFonts w:ascii="宋体" w:hAnsi="宋体"/>
          <w:sz w:val="28"/>
        </w:rPr>
        <w:t>ISO 9001</w:t>
      </w:r>
      <w:r w:rsidRPr="00653184">
        <w:rPr>
          <w:rFonts w:ascii="宋体" w:hAnsi="宋体" w:hint="eastAsia"/>
          <w:sz w:val="28"/>
        </w:rPr>
        <w:t>连续运行时间：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  </w:t>
      </w:r>
      <w:r w:rsidRPr="00653184">
        <w:rPr>
          <w:rFonts w:ascii="宋体" w:hAnsi="宋体" w:hint="eastAsia"/>
          <w:sz w:val="28"/>
        </w:rPr>
        <w:t>年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 </w:t>
      </w:r>
      <w:r w:rsidRPr="00653184">
        <w:rPr>
          <w:rFonts w:ascii="宋体" w:hAnsi="宋体" w:hint="eastAsia"/>
          <w:sz w:val="28"/>
        </w:rPr>
        <w:t xml:space="preserve">月 </w:t>
      </w:r>
      <w:r w:rsidRPr="00653184">
        <w:rPr>
          <w:rFonts w:ascii="宋体" w:hAnsi="宋体"/>
          <w:sz w:val="28"/>
        </w:rPr>
        <w:t xml:space="preserve">~  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 </w:t>
      </w:r>
      <w:r w:rsidRPr="00653184">
        <w:rPr>
          <w:rFonts w:ascii="宋体" w:hAnsi="宋体" w:hint="eastAsia"/>
          <w:sz w:val="28"/>
        </w:rPr>
        <w:t>年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</w:t>
      </w:r>
      <w:r w:rsidRPr="00653184">
        <w:rPr>
          <w:rFonts w:ascii="宋体" w:hAnsi="宋体" w:hint="eastAsia"/>
          <w:sz w:val="28"/>
        </w:rPr>
        <w:t>月，共</w:t>
      </w:r>
      <w:r w:rsidRPr="001B5A9D">
        <w:rPr>
          <w:rFonts w:ascii="宋体" w:hAnsi="宋体" w:hint="eastAsia"/>
          <w:sz w:val="28"/>
          <w:u w:val="single"/>
        </w:rPr>
        <w:t xml:space="preserve"> </w:t>
      </w:r>
      <w:r w:rsidRPr="001B5A9D">
        <w:rPr>
          <w:rFonts w:ascii="宋体" w:hAnsi="宋体"/>
          <w:sz w:val="28"/>
          <w:u w:val="single"/>
        </w:rPr>
        <w:t xml:space="preserve">   </w:t>
      </w:r>
      <w:r w:rsidRPr="00653184">
        <w:rPr>
          <w:rFonts w:ascii="宋体" w:hAnsi="宋体" w:hint="eastAsia"/>
          <w:sz w:val="28"/>
        </w:rPr>
        <w:t>年。</w:t>
      </w:r>
      <w:r w:rsidR="002E031E" w:rsidRPr="002E031E">
        <w:rPr>
          <w:rFonts w:ascii="宋体" w:hAnsi="宋体" w:hint="eastAsia"/>
          <w:b/>
          <w:bCs/>
          <w:sz w:val="28"/>
        </w:rPr>
        <w:t>历年质量管理体系的证书扫描件（原件待查）</w:t>
      </w:r>
    </w:p>
    <w:p w:rsidR="0012374F" w:rsidRPr="00A229D6" w:rsidRDefault="0012374F" w:rsidP="0012374F">
      <w:pPr>
        <w:rPr>
          <w:rFonts w:ascii="宋体" w:hAnsi="宋体"/>
          <w:sz w:val="28"/>
        </w:rPr>
      </w:pPr>
    </w:p>
    <w:p w:rsidR="0012374F" w:rsidRPr="00653184" w:rsidRDefault="0012374F" w:rsidP="0012374F">
      <w:pPr>
        <w:rPr>
          <w:rFonts w:ascii="宋体" w:hAnsi="宋体"/>
          <w:sz w:val="28"/>
        </w:rPr>
      </w:pPr>
    </w:p>
    <w:p w:rsidR="0012374F" w:rsidRPr="00653184" w:rsidRDefault="0012374F" w:rsidP="0012374F">
      <w:pPr>
        <w:widowControl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</w:rPr>
        <w:br w:type="page"/>
      </w:r>
    </w:p>
    <w:p w:rsidR="00115A5D" w:rsidRPr="00653184" w:rsidRDefault="00115A5D" w:rsidP="00115A5D">
      <w:pPr>
        <w:pStyle w:val="ad"/>
        <w:rPr>
          <w:rFonts w:ascii="宋体" w:eastAsia="宋体" w:hAnsi="宋体"/>
        </w:rPr>
      </w:pPr>
      <w:bookmarkStart w:id="63" w:name="_Toc53518863"/>
      <w:bookmarkStart w:id="64" w:name="_Toc475436374"/>
      <w:bookmarkStart w:id="65" w:name="_Toc476231018"/>
      <w:bookmarkStart w:id="66" w:name="_Toc498688552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7.</w:t>
      </w:r>
      <w:r>
        <w:rPr>
          <w:rFonts w:ascii="宋体" w:eastAsia="宋体" w:hAnsi="宋体"/>
        </w:rPr>
        <w:t>3</w:t>
      </w:r>
      <w:r w:rsidRPr="00653184">
        <w:rPr>
          <w:rFonts w:ascii="宋体" w:eastAsia="宋体" w:hAnsi="宋体" w:hint="eastAsia"/>
        </w:rPr>
        <w:t>：</w:t>
      </w:r>
      <w:r>
        <w:rPr>
          <w:rFonts w:ascii="宋体" w:eastAsia="宋体" w:hAnsi="宋体" w:hint="eastAsia"/>
        </w:rPr>
        <w:t>投影机</w:t>
      </w:r>
      <w:r w:rsidRPr="00653184">
        <w:rPr>
          <w:rFonts w:ascii="宋体" w:eastAsia="宋体" w:hAnsi="宋体" w:hint="eastAsia"/>
        </w:rPr>
        <w:t>产品认证</w:t>
      </w:r>
      <w:r>
        <w:rPr>
          <w:rFonts w:ascii="宋体" w:eastAsia="宋体" w:hAnsi="宋体" w:hint="eastAsia"/>
        </w:rPr>
        <w:t>证明</w:t>
      </w:r>
      <w:bookmarkEnd w:id="63"/>
    </w:p>
    <w:p w:rsidR="00115A5D" w:rsidRPr="00115A5D" w:rsidRDefault="00115A5D" w:rsidP="00115A5D">
      <w:pPr>
        <w:rPr>
          <w:sz w:val="28"/>
          <w:szCs w:val="28"/>
        </w:rPr>
      </w:pPr>
      <w:r w:rsidRPr="00115A5D">
        <w:rPr>
          <w:rFonts w:hint="eastAsia"/>
          <w:sz w:val="28"/>
          <w:szCs w:val="28"/>
        </w:rPr>
        <w:t>需附上在有效期内的投影机产品认证证书扫描件。</w:t>
      </w:r>
    </w:p>
    <w:p w:rsidR="00115A5D" w:rsidRPr="00653184" w:rsidRDefault="00115A5D" w:rsidP="00115A5D">
      <w:pPr>
        <w:pStyle w:val="ad"/>
        <w:rPr>
          <w:rFonts w:ascii="宋体" w:eastAsia="宋体" w:hAnsi="宋体"/>
          <w:b w:val="0"/>
          <w:bCs w:val="0"/>
        </w:rPr>
      </w:pPr>
      <w:r w:rsidRPr="00653184">
        <w:rPr>
          <w:rFonts w:ascii="宋体" w:eastAsia="宋体" w:hAnsi="宋体"/>
          <w:sz w:val="28"/>
          <w:szCs w:val="28"/>
        </w:rPr>
        <w:br w:type="page"/>
      </w:r>
      <w:bookmarkStart w:id="67" w:name="_Toc13218147"/>
    </w:p>
    <w:p w:rsidR="005912C5" w:rsidRPr="00653184" w:rsidRDefault="005912C5" w:rsidP="005912C5">
      <w:pPr>
        <w:pStyle w:val="ad"/>
        <w:rPr>
          <w:rFonts w:ascii="宋体" w:eastAsia="宋体" w:hAnsi="宋体"/>
        </w:rPr>
      </w:pPr>
      <w:bookmarkStart w:id="68" w:name="_Toc53518864"/>
      <w:bookmarkEnd w:id="67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7.</w:t>
      </w:r>
      <w:r w:rsidR="00115A5D">
        <w:rPr>
          <w:rFonts w:ascii="宋体" w:eastAsia="宋体" w:hAnsi="宋体"/>
        </w:rPr>
        <w:t>4</w:t>
      </w:r>
      <w:r w:rsidRPr="00653184">
        <w:rPr>
          <w:rFonts w:ascii="宋体" w:eastAsia="宋体" w:hAnsi="宋体" w:hint="eastAsia"/>
        </w:rPr>
        <w:t>：企业价格管理体系</w:t>
      </w:r>
      <w:bookmarkEnd w:id="68"/>
    </w:p>
    <w:p w:rsidR="005912C5" w:rsidRPr="002E031E" w:rsidRDefault="005912C5" w:rsidP="005912C5">
      <w:pPr>
        <w:rPr>
          <w:rFonts w:ascii="宋体" w:hAnsi="宋体"/>
          <w:b/>
          <w:bCs/>
          <w:sz w:val="32"/>
          <w:szCs w:val="32"/>
        </w:rPr>
      </w:pPr>
      <w:r w:rsidRPr="002E031E">
        <w:rPr>
          <w:rFonts w:ascii="宋体" w:hAnsi="宋体"/>
          <w:b/>
          <w:bCs/>
          <w:sz w:val="32"/>
          <w:szCs w:val="32"/>
        </w:rPr>
        <w:t>1.</w:t>
      </w:r>
      <w:r w:rsidRPr="002E031E">
        <w:rPr>
          <w:rFonts w:ascii="宋体" w:hAnsi="宋体" w:hint="eastAsia"/>
          <w:b/>
          <w:bCs/>
          <w:sz w:val="32"/>
          <w:szCs w:val="32"/>
        </w:rPr>
        <w:t xml:space="preserve"> 企业价格管理体系文件</w:t>
      </w:r>
      <w:r w:rsidR="002E031E">
        <w:rPr>
          <w:rFonts w:ascii="宋体" w:hAnsi="宋体" w:hint="eastAsia"/>
          <w:b/>
          <w:bCs/>
          <w:sz w:val="32"/>
          <w:szCs w:val="32"/>
        </w:rPr>
        <w:t>（原件待查）</w:t>
      </w:r>
    </w:p>
    <w:p w:rsidR="005912C5" w:rsidRPr="005F4E84" w:rsidRDefault="005912C5" w:rsidP="005912C5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  <w:r w:rsidRPr="005F4E84">
        <w:rPr>
          <w:rFonts w:ascii="宋体" w:hAnsi="宋体" w:hint="eastAsia"/>
          <w:sz w:val="28"/>
          <w:szCs w:val="28"/>
        </w:rPr>
        <w:t>注：管理文件应在企业内部受控使用，无产品价格调整先关要求的，不给分。</w:t>
      </w:r>
      <w:r w:rsidRPr="005F4E84">
        <w:rPr>
          <w:rFonts w:ascii="宋体" w:hAnsi="宋体"/>
          <w:sz w:val="28"/>
          <w:szCs w:val="28"/>
        </w:rPr>
        <w:br w:type="page"/>
      </w:r>
    </w:p>
    <w:p w:rsidR="005912C5" w:rsidRPr="002E031E" w:rsidRDefault="00C24E83" w:rsidP="005912C5">
      <w:pPr>
        <w:pStyle w:val="a9"/>
        <w:numPr>
          <w:ilvl w:val="0"/>
          <w:numId w:val="11"/>
        </w:numPr>
        <w:ind w:firstLineChars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投影机</w:t>
      </w:r>
      <w:r w:rsidR="005912C5" w:rsidRPr="002E031E">
        <w:rPr>
          <w:rFonts w:ascii="宋体" w:hAnsi="宋体" w:hint="eastAsia"/>
          <w:b/>
          <w:bCs/>
          <w:sz w:val="32"/>
          <w:szCs w:val="32"/>
        </w:rPr>
        <w:t>产品价格参考目录</w:t>
      </w:r>
      <w:r w:rsidR="002E031E">
        <w:rPr>
          <w:rFonts w:ascii="宋体" w:hAnsi="宋体" w:hint="eastAsia"/>
          <w:b/>
          <w:bCs/>
          <w:sz w:val="32"/>
          <w:szCs w:val="32"/>
        </w:rPr>
        <w:t>（原件待查）</w:t>
      </w:r>
    </w:p>
    <w:p w:rsidR="005912C5" w:rsidRPr="00653184" w:rsidRDefault="005912C5" w:rsidP="005912C5">
      <w:pPr>
        <w:pStyle w:val="a9"/>
        <w:ind w:left="360" w:firstLineChars="0" w:firstLine="0"/>
        <w:rPr>
          <w:rFonts w:ascii="宋体" w:hAnsi="宋体"/>
          <w:b/>
          <w:bCs/>
          <w:sz w:val="28"/>
          <w:szCs w:val="28"/>
        </w:rPr>
      </w:pPr>
    </w:p>
    <w:p w:rsidR="005912C5" w:rsidRPr="00653184" w:rsidRDefault="005912C5" w:rsidP="005912C5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:rsidR="001C27CD" w:rsidRPr="00653184" w:rsidRDefault="001C27CD" w:rsidP="00DC2AAE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69" w:name="_Toc53518865"/>
      <w:bookmarkStart w:id="70" w:name="_Toc475436375"/>
      <w:bookmarkStart w:id="71" w:name="_Toc476231019"/>
      <w:bookmarkStart w:id="72" w:name="_Toc498688553"/>
      <w:bookmarkEnd w:id="64"/>
      <w:bookmarkEnd w:id="65"/>
      <w:bookmarkEnd w:id="66"/>
      <w:r w:rsidRPr="00653184">
        <w:rPr>
          <w:rFonts w:ascii="宋体" w:hAnsi="宋体" w:hint="eastAsia"/>
          <w:sz w:val="36"/>
          <w:szCs w:val="36"/>
        </w:rPr>
        <w:lastRenderedPageBreak/>
        <w:t>表</w:t>
      </w:r>
      <w:r w:rsidR="007710E6" w:rsidRPr="00653184">
        <w:rPr>
          <w:rFonts w:ascii="宋体" w:hAnsi="宋体"/>
          <w:sz w:val="36"/>
          <w:szCs w:val="36"/>
        </w:rPr>
        <w:t>8</w:t>
      </w:r>
      <w:r w:rsidR="00BB4BC0" w:rsidRPr="00653184">
        <w:rPr>
          <w:rFonts w:ascii="宋体" w:hAnsi="宋体"/>
          <w:sz w:val="36"/>
          <w:szCs w:val="36"/>
        </w:rPr>
        <w:t xml:space="preserve"> </w:t>
      </w:r>
      <w:r w:rsidR="00E43EE7" w:rsidRPr="00653184">
        <w:rPr>
          <w:rFonts w:ascii="宋体" w:hAnsi="宋体" w:hint="eastAsia"/>
          <w:sz w:val="36"/>
          <w:szCs w:val="36"/>
        </w:rPr>
        <w:t>项目应用情况</w:t>
      </w:r>
      <w:r w:rsidR="008B52CB" w:rsidRPr="00653184">
        <w:rPr>
          <w:rFonts w:ascii="宋体" w:hAnsi="宋体" w:hint="eastAsia"/>
          <w:sz w:val="36"/>
          <w:szCs w:val="36"/>
        </w:rPr>
        <w:t>评价表</w:t>
      </w:r>
      <w:bookmarkEnd w:id="69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1136"/>
        <w:gridCol w:w="3926"/>
        <w:gridCol w:w="745"/>
        <w:gridCol w:w="715"/>
        <w:gridCol w:w="1994"/>
        <w:gridCol w:w="1988"/>
      </w:tblGrid>
      <w:tr w:rsidR="004A26AD" w:rsidRPr="00664291" w:rsidTr="00115A5D">
        <w:trPr>
          <w:tblHeader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64291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  <w:r w:rsidR="0043572B" w:rsidRPr="00664291">
              <w:rPr>
                <w:rFonts w:ascii="仿宋" w:eastAsia="仿宋" w:hAnsi="仿宋" w:hint="eastAsia"/>
                <w:b/>
                <w:bCs/>
                <w:sz w:val="24"/>
                <w:szCs w:val="24"/>
                <w:vertAlign w:val="superscript"/>
              </w:rPr>
              <w:t>（2）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664291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3572B" w:rsidRPr="00664291" w:rsidTr="00115A5D">
        <w:trPr>
          <w:trHeight w:val="256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72B" w:rsidRPr="00664291" w:rsidRDefault="0043572B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72B" w:rsidRPr="00664291" w:rsidRDefault="0043572B" w:rsidP="00BB0093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6429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产品项目应用情况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72B" w:rsidRPr="00664291" w:rsidRDefault="0043572B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291">
              <w:rPr>
                <w:rFonts w:ascii="仿宋" w:eastAsia="仿宋" w:hAnsi="仿宋"/>
                <w:b/>
                <w:bCs/>
                <w:sz w:val="24"/>
                <w:szCs w:val="24"/>
              </w:rPr>
              <w:t>2</w:t>
            </w:r>
            <w:r w:rsidR="00115A5D">
              <w:rPr>
                <w:rFonts w:ascii="仿宋" w:eastAsia="仿宋" w:hAnsi="仿宋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2B" w:rsidRPr="00664291" w:rsidRDefault="0043572B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72B" w:rsidRPr="00664291" w:rsidRDefault="0043572B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72B" w:rsidRPr="00664291" w:rsidRDefault="0043572B" w:rsidP="00BB0093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15A5D" w:rsidTr="00DD63BD">
        <w:trPr>
          <w:trHeight w:val="823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5D" w:rsidRDefault="00115A5D" w:rsidP="003B6F25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bookmarkStart w:id="73" w:name="_Hlk34381992"/>
            <w:bookmarkStart w:id="74" w:name="_Hlk37853605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5D" w:rsidRDefault="00115A5D" w:rsidP="003B6F25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灯光秀应用（</w:t>
            </w:r>
            <w:r>
              <w:rPr>
                <w:rFonts w:ascii="仿宋" w:eastAsia="仿宋" w:hAnsi="仿宋" w:cs="宋体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项4A级以上旅游景点标志景观投影灯光秀应用。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</w:t>
            </w:r>
          </w:p>
          <w:p w:rsidR="00115A5D" w:rsidRDefault="00115A5D" w:rsidP="003B6F25">
            <w:pPr>
              <w:ind w:rightChars="-51" w:right="-107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191919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191919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color w:val="191919"/>
                <w:shd w:val="clear" w:color="auto" w:fill="FFFFFF"/>
              </w:rPr>
              <w:t>项</w:t>
            </w:r>
            <w:r>
              <w:rPr>
                <w:rFonts w:ascii="Arial" w:hAnsi="Arial" w:cs="Arial"/>
                <w:color w:val="191919"/>
                <w:shd w:val="clear" w:color="auto" w:fill="FFFFFF"/>
              </w:rPr>
              <w:t>1.5</w:t>
            </w:r>
            <w:r>
              <w:rPr>
                <w:rFonts w:ascii="Arial" w:hAnsi="Arial" w:cs="Arial" w:hint="eastAsia"/>
                <w:color w:val="191919"/>
                <w:shd w:val="clear" w:color="auto" w:fill="FFFFFF"/>
              </w:rPr>
              <w:t>分）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家深圳公园应用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公园名称：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（1项</w:t>
            </w:r>
            <w:r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  <w:t>0.5</w:t>
            </w:r>
            <w:r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分）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5D" w:rsidRDefault="00115A5D" w:rsidP="003B6F25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此项最高得6</w:t>
            </w:r>
            <w:r w:rsidR="00E53587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5D" w:rsidRDefault="00115A5D" w:rsidP="003B6F25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5D" w:rsidRDefault="00115A5D" w:rsidP="003B6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入库产品销售合同、租用合同或其他证明材料等。证明文件能充分证明项目应用的产品为报名企业生产。</w:t>
            </w:r>
          </w:p>
          <w:p w:rsidR="00115A5D" w:rsidRDefault="00115A5D" w:rsidP="003B6F25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同一个案例不可重复计分。</w:t>
            </w:r>
          </w:p>
          <w:p w:rsidR="00115A5D" w:rsidRDefault="00115A5D" w:rsidP="003B6F25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合同或其他证明材料不早于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201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年1月1日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投影于建筑墙面、景观造型等实景，实现物与影无缝结合、影像立体多变，产生虚实结合的视觉奇观。</w:t>
            </w:r>
          </w:p>
        </w:tc>
      </w:tr>
      <w:bookmarkEnd w:id="73"/>
      <w:bookmarkEnd w:id="74"/>
      <w:tr w:rsidR="00115A5D" w:rsidTr="00DD63BD">
        <w:trPr>
          <w:trHeight w:val="114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5D" w:rsidRDefault="00115A5D" w:rsidP="003B6F25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5D" w:rsidRDefault="00115A5D" w:rsidP="003B6F25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娱乐场所应用（</w:t>
            </w:r>
            <w:r>
              <w:rPr>
                <w:rFonts w:ascii="仿宋" w:eastAsia="仿宋" w:hAnsi="仿宋" w:cs="宋体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家省级及以上娱乐晚会等知名节目的应用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（1项</w:t>
            </w:r>
            <w:r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.5分）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家巨幕影院的应用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（1项</w:t>
            </w:r>
            <w:r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  <w:t>0.5</w:t>
            </w:r>
            <w:r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分）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5D" w:rsidRDefault="00115A5D" w:rsidP="003B6F25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此项最高得6</w:t>
            </w:r>
            <w:r w:rsidR="00E53587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5D" w:rsidRDefault="00115A5D" w:rsidP="003B6F25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5D" w:rsidRDefault="00115A5D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5D" w:rsidRDefault="00115A5D" w:rsidP="003B6F25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巨幕尺寸至少2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m宽，</w:t>
            </w:r>
            <w:r>
              <w:rPr>
                <w:rFonts w:ascii="仿宋" w:eastAsia="仿宋" w:hAnsi="仿宋"/>
                <w:sz w:val="24"/>
                <w:szCs w:val="24"/>
              </w:rPr>
              <w:t>16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m高。</w:t>
            </w:r>
          </w:p>
        </w:tc>
      </w:tr>
      <w:tr w:rsidR="00115A5D" w:rsidTr="00DD63BD">
        <w:trPr>
          <w:trHeight w:val="1656"/>
          <w:jc w:val="center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5D" w:rsidRDefault="00115A5D" w:rsidP="003B6F25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5D" w:rsidRDefault="00115A5D" w:rsidP="003B6F25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文体会展应用（5分）</w:t>
            </w:r>
          </w:p>
        </w:tc>
        <w:tc>
          <w:tcPr>
            <w:tcW w:w="39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家市级及以上会展中心应用。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（1项</w:t>
            </w:r>
            <w:r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分）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家市级及以上文体设施应用。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（1项</w:t>
            </w:r>
            <w:r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分）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5D" w:rsidRDefault="00115A5D" w:rsidP="003B6F25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此项最高得5</w:t>
            </w:r>
            <w:r w:rsidR="00E53587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A5D" w:rsidRDefault="00115A5D" w:rsidP="003B6F25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5D" w:rsidRDefault="00115A5D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会展中心、</w:t>
            </w:r>
            <w:r>
              <w:rPr>
                <w:rFonts w:ascii="仿宋" w:eastAsia="仿宋" w:hAnsi="仿宋"/>
                <w:sz w:val="24"/>
                <w:szCs w:val="24"/>
              </w:rPr>
              <w:t>博物馆、科技馆、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多媒体展示厅、</w:t>
            </w:r>
            <w:r>
              <w:rPr>
                <w:rFonts w:ascii="仿宋" w:eastAsia="仿宋" w:hAnsi="仿宋"/>
                <w:sz w:val="24"/>
                <w:szCs w:val="24"/>
              </w:rPr>
              <w:t>主题展馆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等。</w:t>
            </w:r>
          </w:p>
        </w:tc>
      </w:tr>
      <w:tr w:rsidR="00115A5D" w:rsidTr="00DD63BD">
        <w:trPr>
          <w:trHeight w:val="1656"/>
          <w:jc w:val="center"/>
        </w:trPr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5D" w:rsidRDefault="00115A5D" w:rsidP="003B6F25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5D" w:rsidRDefault="00115A5D" w:rsidP="003B6F25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政府单位应用情况（</w:t>
            </w:r>
            <w:r>
              <w:rPr>
                <w:rFonts w:ascii="仿宋" w:eastAsia="仿宋" w:hAnsi="仿宋" w:cs="宋体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9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____家县处级副职及以上（参考国家行政级别）行政事业单位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采购（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与入库产品相关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）。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限单个项目金额2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万以上。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机构名称：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5D" w:rsidRDefault="00115A5D" w:rsidP="003B6F25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此项最高得3</w:t>
            </w:r>
            <w:r w:rsidR="00E53587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A5D" w:rsidRDefault="00115A5D" w:rsidP="003B6F25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5D" w:rsidRDefault="00115A5D" w:rsidP="003B6F2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参考国家行政级别。</w:t>
            </w:r>
          </w:p>
        </w:tc>
      </w:tr>
      <w:tr w:rsidR="00115A5D" w:rsidTr="00DD63BD">
        <w:trPr>
          <w:trHeight w:val="823"/>
          <w:jc w:val="center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5D" w:rsidRDefault="00115A5D" w:rsidP="003B6F25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5D" w:rsidRDefault="00115A5D" w:rsidP="003B6F25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教育机构应用（</w:t>
            </w:r>
            <w:r>
              <w:rPr>
                <w:rFonts w:ascii="仿宋" w:eastAsia="仿宋" w:hAnsi="仿宋" w:cs="宋体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5D" w:rsidRPr="00951C3B" w:rsidRDefault="00115A5D" w:rsidP="00951C3B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951C3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51C3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</w:t>
            </w:r>
            <w:r w:rsidRPr="00951C3B">
              <w:rPr>
                <w:rFonts w:ascii="仿宋" w:eastAsia="仿宋" w:hAnsi="仿宋" w:hint="eastAsia"/>
                <w:sz w:val="24"/>
                <w:szCs w:val="24"/>
              </w:rPr>
              <w:t>家普通高等学校应用。限单个项目金额2</w:t>
            </w:r>
            <w:r w:rsidRPr="00951C3B">
              <w:rPr>
                <w:rFonts w:ascii="仿宋" w:eastAsia="仿宋" w:hAnsi="仿宋"/>
                <w:sz w:val="24"/>
                <w:szCs w:val="24"/>
              </w:rPr>
              <w:t>0</w:t>
            </w:r>
            <w:r w:rsidRPr="00951C3B">
              <w:rPr>
                <w:rFonts w:ascii="仿宋" w:eastAsia="仿宋" w:hAnsi="仿宋" w:hint="eastAsia"/>
                <w:sz w:val="24"/>
                <w:szCs w:val="24"/>
              </w:rPr>
              <w:t>万以上。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高校名称：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（1项</w:t>
            </w:r>
            <w:r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分）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家深圳中小学应用。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学校名称：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</w:p>
          <w:p w:rsidR="00115A5D" w:rsidRDefault="00115A5D" w:rsidP="003B6F25">
            <w:pPr>
              <w:ind w:rightChars="-51" w:right="-107"/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（1项</w:t>
            </w:r>
            <w:r>
              <w:rPr>
                <w:rFonts w:ascii="仿宋" w:eastAsia="仿宋" w:hAnsi="仿宋" w:cs="Arial"/>
                <w:color w:val="191919"/>
                <w:sz w:val="24"/>
                <w:szCs w:val="24"/>
                <w:shd w:val="clear" w:color="auto" w:fill="FFFFFF"/>
              </w:rPr>
              <w:t>0.5</w:t>
            </w:r>
            <w:r>
              <w:rPr>
                <w:rFonts w:ascii="仿宋" w:eastAsia="仿宋" w:hAnsi="仿宋" w:cs="Arial" w:hint="eastAsia"/>
                <w:color w:val="191919"/>
                <w:sz w:val="24"/>
                <w:szCs w:val="24"/>
                <w:shd w:val="clear" w:color="auto" w:fill="FFFFFF"/>
              </w:rPr>
              <w:t>分）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A5D" w:rsidRDefault="00115A5D" w:rsidP="003B6F25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此项最高得5</w:t>
            </w:r>
            <w:r w:rsidR="00E53587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5D" w:rsidRDefault="00115A5D" w:rsidP="003B6F25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5D" w:rsidRDefault="00115A5D" w:rsidP="003B6F25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5D" w:rsidRDefault="00115A5D" w:rsidP="003B6F25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普通高等学校是指由国家部委、省级人民政府（含新疆生产建设兵团）、省（市、区）教育行政部门主管或联合主管的实行普通高等教育的学校。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非成人教育。</w:t>
            </w:r>
          </w:p>
        </w:tc>
      </w:tr>
    </w:tbl>
    <w:p w:rsidR="004A26AD" w:rsidRPr="00653184" w:rsidRDefault="004A26AD" w:rsidP="004A26AD">
      <w:pPr>
        <w:rPr>
          <w:rFonts w:ascii="宋体" w:hAnsi="宋体"/>
        </w:rPr>
      </w:pPr>
    </w:p>
    <w:p w:rsidR="004A26AD" w:rsidRPr="00653184" w:rsidRDefault="004A26AD">
      <w:pPr>
        <w:widowControl/>
        <w:jc w:val="left"/>
        <w:rPr>
          <w:rFonts w:ascii="宋体" w:hAnsi="宋体"/>
        </w:rPr>
      </w:pPr>
      <w:r w:rsidRPr="00653184">
        <w:rPr>
          <w:rFonts w:ascii="宋体" w:hAnsi="宋体"/>
        </w:rPr>
        <w:br w:type="page"/>
      </w:r>
    </w:p>
    <w:p w:rsidR="002D6751" w:rsidRDefault="00B73A3A" w:rsidP="00F85757">
      <w:pPr>
        <w:pStyle w:val="ad"/>
        <w:rPr>
          <w:rFonts w:ascii="宋体" w:eastAsia="宋体" w:hAnsi="宋体"/>
        </w:rPr>
      </w:pPr>
      <w:bookmarkStart w:id="75" w:name="_Toc53518866"/>
      <w:bookmarkEnd w:id="70"/>
      <w:bookmarkEnd w:id="71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8</w:t>
      </w:r>
      <w:r w:rsidR="00E43EE7" w:rsidRPr="00653184">
        <w:rPr>
          <w:rFonts w:ascii="宋体" w:eastAsia="宋体" w:hAnsi="宋体"/>
        </w:rPr>
        <w:t>.1</w:t>
      </w:r>
      <w:r w:rsidR="002D6751" w:rsidRPr="00653184">
        <w:rPr>
          <w:rFonts w:ascii="宋体" w:eastAsia="宋体" w:hAnsi="宋体" w:hint="eastAsia"/>
        </w:rPr>
        <w:t>：</w:t>
      </w:r>
      <w:bookmarkEnd w:id="72"/>
      <w:r w:rsidR="00115A5D">
        <w:rPr>
          <w:rFonts w:ascii="宋体" w:eastAsia="宋体" w:hAnsi="宋体" w:hint="eastAsia"/>
        </w:rPr>
        <w:t>灯光秀</w:t>
      </w:r>
      <w:r w:rsidR="00F04475" w:rsidRPr="00653184">
        <w:rPr>
          <w:rFonts w:ascii="宋体" w:eastAsia="宋体" w:hAnsi="宋体" w:hint="eastAsia"/>
        </w:rPr>
        <w:t>应用情况</w:t>
      </w:r>
      <w:bookmarkEnd w:id="75"/>
    </w:p>
    <w:p w:rsidR="00637262" w:rsidRPr="00653184" w:rsidRDefault="00B24B29" w:rsidP="001F1BA4">
      <w:pPr>
        <w:pStyle w:val="a9"/>
        <w:numPr>
          <w:ilvl w:val="0"/>
          <w:numId w:val="13"/>
        </w:numPr>
        <w:ind w:firstLineChars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 xml:space="preserve"> </w:t>
      </w:r>
      <w:r w:rsidR="00115A5D" w:rsidRPr="00115A5D">
        <w:rPr>
          <w:rFonts w:ascii="宋体" w:hAnsi="宋体" w:hint="eastAsia"/>
          <w:b/>
          <w:bCs/>
          <w:sz w:val="32"/>
          <w:szCs w:val="32"/>
        </w:rPr>
        <w:t>4A级以上旅游景点标志景观投影灯光秀</w:t>
      </w: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2453"/>
        <w:gridCol w:w="3404"/>
        <w:gridCol w:w="2552"/>
      </w:tblGrid>
      <w:tr w:rsidR="00995209" w:rsidRPr="00653184" w:rsidTr="00BB0093">
        <w:tc>
          <w:tcPr>
            <w:tcW w:w="558" w:type="pct"/>
            <w:vAlign w:val="center"/>
          </w:tcPr>
          <w:p w:rsidR="00995209" w:rsidRPr="00653184" w:rsidRDefault="00995209" w:rsidP="005F061A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96" w:type="pct"/>
            <w:vAlign w:val="center"/>
          </w:tcPr>
          <w:p w:rsidR="00995209" w:rsidRPr="00653184" w:rsidRDefault="00115A5D" w:rsidP="005F061A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景区</w:t>
            </w:r>
            <w:r w:rsidR="00995209"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798" w:type="pct"/>
            <w:vAlign w:val="center"/>
          </w:tcPr>
          <w:p w:rsidR="00995209" w:rsidRPr="00653184" w:rsidRDefault="00637262" w:rsidP="00637262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</w:t>
            </w:r>
            <w:r w:rsidR="00995209"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签订时间（年\月\日）</w:t>
            </w:r>
          </w:p>
        </w:tc>
        <w:tc>
          <w:tcPr>
            <w:tcW w:w="1348" w:type="pct"/>
            <w:vAlign w:val="center"/>
          </w:tcPr>
          <w:p w:rsidR="00995209" w:rsidRPr="00653184" w:rsidRDefault="00115A5D" w:rsidP="005F061A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景区级别</w:t>
            </w:r>
          </w:p>
        </w:tc>
      </w:tr>
      <w:tr w:rsidR="00995209" w:rsidRPr="00653184" w:rsidTr="00BB0093">
        <w:tc>
          <w:tcPr>
            <w:tcW w:w="558" w:type="pct"/>
            <w:vAlign w:val="center"/>
          </w:tcPr>
          <w:p w:rsidR="00995209" w:rsidRPr="00653184" w:rsidRDefault="00995209" w:rsidP="005F061A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96" w:type="pct"/>
            <w:vAlign w:val="center"/>
          </w:tcPr>
          <w:p w:rsidR="00995209" w:rsidRPr="00653184" w:rsidRDefault="00995209" w:rsidP="005F061A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8" w:type="pct"/>
            <w:vAlign w:val="center"/>
          </w:tcPr>
          <w:p w:rsidR="00995209" w:rsidRPr="00653184" w:rsidRDefault="00995209" w:rsidP="005F061A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8" w:type="pct"/>
            <w:vAlign w:val="center"/>
          </w:tcPr>
          <w:p w:rsidR="0043572B" w:rsidRPr="00653184" w:rsidRDefault="0043572B" w:rsidP="00995209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53568E" w:rsidRPr="00653184" w:rsidTr="00637262">
        <w:trPr>
          <w:trHeight w:val="3500"/>
        </w:trPr>
        <w:tc>
          <w:tcPr>
            <w:tcW w:w="5000" w:type="pct"/>
            <w:gridSpan w:val="4"/>
          </w:tcPr>
          <w:p w:rsidR="0053568E" w:rsidRPr="00653184" w:rsidRDefault="00637262" w:rsidP="005F061A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</w:t>
            </w:r>
            <w:r w:rsidRPr="00653184">
              <w:rPr>
                <w:rFonts w:ascii="宋体" w:hAnsi="宋体"/>
                <w:b/>
                <w:bCs/>
                <w:sz w:val="28"/>
                <w:szCs w:val="28"/>
              </w:rPr>
              <w:t>7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年1月1日</w:t>
            </w:r>
            <w:r w:rsidR="007A524F"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，原件待查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53568E" w:rsidRPr="00653184" w:rsidRDefault="0053568E" w:rsidP="00637262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637262" w:rsidRPr="00653184" w:rsidTr="00637262">
        <w:trPr>
          <w:trHeight w:val="3961"/>
        </w:trPr>
        <w:tc>
          <w:tcPr>
            <w:tcW w:w="5000" w:type="pct"/>
            <w:gridSpan w:val="4"/>
          </w:tcPr>
          <w:p w:rsidR="00637262" w:rsidRPr="00653184" w:rsidRDefault="005F4E84" w:rsidP="005F061A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景区级别</w:t>
            </w:r>
            <w:r w:rsidR="00637262" w:rsidRPr="00653184">
              <w:rPr>
                <w:rFonts w:ascii="宋体" w:hAnsi="宋体" w:hint="eastAsia"/>
                <w:sz w:val="28"/>
                <w:szCs w:val="28"/>
              </w:rPr>
              <w:t>证明资料</w:t>
            </w:r>
          </w:p>
        </w:tc>
      </w:tr>
      <w:tr w:rsidR="00637262" w:rsidRPr="00653184" w:rsidTr="00637262">
        <w:trPr>
          <w:trHeight w:val="3264"/>
        </w:trPr>
        <w:tc>
          <w:tcPr>
            <w:tcW w:w="5000" w:type="pct"/>
            <w:gridSpan w:val="4"/>
          </w:tcPr>
          <w:p w:rsidR="00637262" w:rsidRPr="00653184" w:rsidRDefault="00637262" w:rsidP="005F061A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其他证明资料</w:t>
            </w:r>
          </w:p>
        </w:tc>
      </w:tr>
    </w:tbl>
    <w:p w:rsidR="00B07CB8" w:rsidRPr="00B07CB8" w:rsidRDefault="00B07CB8" w:rsidP="00B07CB8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注：</w:t>
      </w:r>
    </w:p>
    <w:p w:rsidR="00B07CB8" w:rsidRPr="00B07CB8" w:rsidRDefault="00B07CB8" w:rsidP="00B07CB8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lastRenderedPageBreak/>
        <w:t>（1）表格可自行添加行数；</w:t>
      </w:r>
    </w:p>
    <w:p w:rsidR="00B07CB8" w:rsidRPr="00B07CB8" w:rsidRDefault="00B07CB8" w:rsidP="00B07CB8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2</w:t>
      </w:r>
      <w:r w:rsidRPr="00B07CB8">
        <w:rPr>
          <w:rFonts w:ascii="宋体" w:hAnsi="宋体" w:hint="eastAsia"/>
          <w:sz w:val="28"/>
          <w:szCs w:val="28"/>
        </w:rPr>
        <w:t>）项目应与</w:t>
      </w:r>
      <w:r w:rsidR="00C24E83">
        <w:rPr>
          <w:rFonts w:ascii="宋体" w:hAnsi="宋体" w:hint="eastAsia"/>
          <w:sz w:val="28"/>
          <w:szCs w:val="28"/>
          <w:u w:val="single"/>
        </w:rPr>
        <w:t>投影机</w:t>
      </w:r>
      <w:r w:rsidRPr="00B07CB8">
        <w:rPr>
          <w:rFonts w:ascii="宋体" w:hAnsi="宋体" w:hint="eastAsia"/>
          <w:sz w:val="28"/>
          <w:szCs w:val="28"/>
        </w:rPr>
        <w:t>相关，不相关不得分；</w:t>
      </w:r>
    </w:p>
    <w:p w:rsidR="00B07CB8" w:rsidRPr="00B07CB8" w:rsidRDefault="00B07CB8" w:rsidP="00B07CB8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3</w:t>
      </w:r>
      <w:r w:rsidRPr="00B07CB8">
        <w:rPr>
          <w:rFonts w:ascii="宋体" w:hAnsi="宋体" w:hint="eastAsia"/>
          <w:sz w:val="28"/>
          <w:szCs w:val="28"/>
        </w:rPr>
        <w:t>）项目未提供项目合同、</w:t>
      </w:r>
      <w:r w:rsidRPr="00B07CB8">
        <w:rPr>
          <w:rFonts w:ascii="宋体" w:hAnsi="宋体" w:cs="宋体" w:hint="eastAsia"/>
          <w:sz w:val="28"/>
          <w:szCs w:val="28"/>
        </w:rPr>
        <w:t>工程类型证明资料</w:t>
      </w:r>
      <w:r w:rsidRPr="00B07CB8">
        <w:rPr>
          <w:rFonts w:ascii="宋体" w:hAnsi="宋体" w:hint="eastAsia"/>
          <w:sz w:val="28"/>
          <w:szCs w:val="28"/>
        </w:rPr>
        <w:t>，该项目不计分；</w:t>
      </w:r>
    </w:p>
    <w:p w:rsidR="00B07CB8" w:rsidRPr="00B07CB8" w:rsidRDefault="00B07CB8" w:rsidP="00B07CB8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4</w:t>
      </w:r>
      <w:r w:rsidRPr="00B07CB8">
        <w:rPr>
          <w:rFonts w:ascii="宋体" w:hAnsi="宋体" w:hint="eastAsia"/>
          <w:sz w:val="28"/>
          <w:szCs w:val="28"/>
        </w:rPr>
        <w:t>）同一项目，不重复记分；</w:t>
      </w:r>
    </w:p>
    <w:p w:rsidR="00B07CB8" w:rsidRDefault="00B07CB8" w:rsidP="00B07CB8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（5）若合同为代理商签订，须在合同（附上供货清单）中体现供货产品为申报入库企业或申报制造工厂。未能体现关联性，则该项不计分。</w:t>
      </w:r>
    </w:p>
    <w:p w:rsidR="00B07CB8" w:rsidRDefault="00B07CB8" w:rsidP="00B07CB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（6）</w:t>
      </w:r>
      <w:r w:rsidR="00115A5D">
        <w:rPr>
          <w:rFonts w:ascii="宋体" w:hAnsi="宋体" w:hint="eastAsia"/>
          <w:sz w:val="28"/>
          <w:szCs w:val="28"/>
        </w:rPr>
        <w:t>景区级别</w:t>
      </w:r>
      <w:r w:rsidRPr="00B07CB8">
        <w:rPr>
          <w:rFonts w:ascii="宋体" w:hAnsi="宋体" w:hint="eastAsia"/>
          <w:sz w:val="28"/>
          <w:szCs w:val="28"/>
        </w:rPr>
        <w:t>查询方法</w:t>
      </w:r>
      <w:r>
        <w:rPr>
          <w:rFonts w:ascii="宋体" w:hAnsi="宋体" w:hint="eastAsia"/>
          <w:sz w:val="28"/>
          <w:szCs w:val="28"/>
        </w:rPr>
        <w:t>：</w:t>
      </w:r>
      <w:r w:rsidR="00DD63BD">
        <w:rPr>
          <w:rFonts w:ascii="宋体" w:hAnsi="宋体" w:hint="eastAsia"/>
          <w:sz w:val="28"/>
          <w:szCs w:val="28"/>
        </w:rPr>
        <w:t>通过百度等查询，</w:t>
      </w:r>
      <w:r>
        <w:rPr>
          <w:rFonts w:hint="eastAsia"/>
          <w:sz w:val="28"/>
          <w:szCs w:val="28"/>
        </w:rPr>
        <w:t>提供该项目</w:t>
      </w:r>
      <w:r w:rsidR="00115A5D" w:rsidRPr="00115A5D">
        <w:rPr>
          <w:rFonts w:hint="eastAsia"/>
          <w:b/>
          <w:bCs/>
          <w:sz w:val="28"/>
          <w:szCs w:val="28"/>
        </w:rPr>
        <w:t>景区级别</w:t>
      </w:r>
      <w:r>
        <w:rPr>
          <w:rFonts w:hint="eastAsia"/>
          <w:sz w:val="28"/>
          <w:szCs w:val="28"/>
        </w:rPr>
        <w:t>，如无法判断</w:t>
      </w:r>
      <w:r w:rsidR="00115A5D">
        <w:rPr>
          <w:rFonts w:hint="eastAsia"/>
          <w:sz w:val="28"/>
          <w:szCs w:val="28"/>
        </w:rPr>
        <w:t>景区级别的</w:t>
      </w:r>
      <w:r>
        <w:rPr>
          <w:rFonts w:hint="eastAsia"/>
          <w:sz w:val="28"/>
          <w:szCs w:val="28"/>
        </w:rPr>
        <w:t>，该项目不</w:t>
      </w:r>
      <w:r w:rsidR="00700EB7">
        <w:rPr>
          <w:rFonts w:hint="eastAsia"/>
          <w:sz w:val="28"/>
          <w:szCs w:val="28"/>
        </w:rPr>
        <w:t>得分</w:t>
      </w:r>
      <w:r>
        <w:rPr>
          <w:rFonts w:hint="eastAsia"/>
          <w:sz w:val="28"/>
          <w:szCs w:val="28"/>
        </w:rPr>
        <w:t>。例如下图：</w:t>
      </w:r>
    </w:p>
    <w:p w:rsidR="00B24B29" w:rsidRDefault="0049737A" w:rsidP="004B059A">
      <w:pPr>
        <w:rPr>
          <w:rFonts w:ascii="宋体" w:hAnsi="宋体"/>
          <w:color w:val="FF0000"/>
          <w:sz w:val="28"/>
          <w:szCs w:val="28"/>
        </w:rPr>
      </w:pPr>
      <w:r w:rsidRPr="0049737A">
        <w:rPr>
          <w:noProof/>
          <w:sz w:val="28"/>
          <w:szCs w:val="28"/>
        </w:rPr>
        <w:pict>
          <v:oval id="_x0000_s1030" style="position:absolute;left:0;text-align:left;margin-left:233.7pt;margin-top:22.75pt;width:43.85pt;height:15.05pt;z-index:251663360" strokecolor="red">
            <v:fill opacity="0"/>
          </v:oval>
        </w:pict>
      </w:r>
      <w:r w:rsidR="00B24B29">
        <w:rPr>
          <w:noProof/>
          <w:sz w:val="28"/>
          <w:szCs w:val="28"/>
        </w:rPr>
        <w:drawing>
          <wp:inline distT="0" distB="0" distL="0" distR="0">
            <wp:extent cx="4738977" cy="180417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172" cy="180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6" w:name="_Hlk13301521"/>
    </w:p>
    <w:p w:rsidR="00523503" w:rsidRDefault="00523503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 w:rsidR="00B24B29" w:rsidRPr="00653184" w:rsidRDefault="00B24B29" w:rsidP="00B24B29">
      <w:pPr>
        <w:pStyle w:val="a9"/>
        <w:numPr>
          <w:ilvl w:val="0"/>
          <w:numId w:val="13"/>
        </w:numPr>
        <w:ind w:firstLineChars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深圳公园</w:t>
      </w:r>
      <w:r w:rsidRPr="00115A5D">
        <w:rPr>
          <w:rFonts w:ascii="宋体" w:hAnsi="宋体" w:hint="eastAsia"/>
          <w:b/>
          <w:bCs/>
          <w:sz w:val="32"/>
          <w:szCs w:val="32"/>
        </w:rPr>
        <w:t>投影灯光秀</w:t>
      </w: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2453"/>
        <w:gridCol w:w="5955"/>
      </w:tblGrid>
      <w:tr w:rsidR="00B24B29" w:rsidRPr="00653184" w:rsidTr="00B24B29">
        <w:tc>
          <w:tcPr>
            <w:tcW w:w="558" w:type="pct"/>
            <w:vAlign w:val="center"/>
          </w:tcPr>
          <w:p w:rsidR="00B24B29" w:rsidRPr="00653184" w:rsidRDefault="00B24B29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96" w:type="pct"/>
            <w:vAlign w:val="center"/>
          </w:tcPr>
          <w:p w:rsidR="00B24B29" w:rsidRPr="00653184" w:rsidRDefault="00B24B29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公园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3146" w:type="pct"/>
            <w:vAlign w:val="center"/>
          </w:tcPr>
          <w:p w:rsidR="00B24B29" w:rsidRPr="00653184" w:rsidRDefault="00B24B29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项目签订时间（年\月\日）</w:t>
            </w:r>
          </w:p>
        </w:tc>
      </w:tr>
      <w:tr w:rsidR="00B24B29" w:rsidRPr="00653184" w:rsidTr="00B24B29">
        <w:tc>
          <w:tcPr>
            <w:tcW w:w="558" w:type="pct"/>
            <w:vAlign w:val="center"/>
          </w:tcPr>
          <w:p w:rsidR="00B24B29" w:rsidRPr="00653184" w:rsidRDefault="00B24B29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96" w:type="pct"/>
            <w:vAlign w:val="center"/>
          </w:tcPr>
          <w:p w:rsidR="00B24B29" w:rsidRPr="00653184" w:rsidRDefault="00B24B29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46" w:type="pct"/>
            <w:vAlign w:val="center"/>
          </w:tcPr>
          <w:p w:rsidR="00B24B29" w:rsidRPr="00653184" w:rsidRDefault="00B24B29" w:rsidP="003B6F25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B24B29" w:rsidRPr="00653184" w:rsidTr="005F4E84">
        <w:trPr>
          <w:trHeight w:val="3631"/>
        </w:trPr>
        <w:tc>
          <w:tcPr>
            <w:tcW w:w="5000" w:type="pct"/>
            <w:gridSpan w:val="3"/>
          </w:tcPr>
          <w:p w:rsidR="00B24B29" w:rsidRPr="00653184" w:rsidRDefault="00B24B29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</w:t>
            </w:r>
            <w:r w:rsidRPr="00653184">
              <w:rPr>
                <w:rFonts w:ascii="宋体" w:hAnsi="宋体"/>
                <w:b/>
                <w:bCs/>
                <w:sz w:val="28"/>
                <w:szCs w:val="28"/>
              </w:rPr>
              <w:t>7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年1月1日，原件待查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B24B29" w:rsidRPr="00653184" w:rsidRDefault="00B24B29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B24B29" w:rsidRPr="00653184" w:rsidTr="003B6F25">
        <w:trPr>
          <w:trHeight w:val="3961"/>
        </w:trPr>
        <w:tc>
          <w:tcPr>
            <w:tcW w:w="5000" w:type="pct"/>
            <w:gridSpan w:val="3"/>
          </w:tcPr>
          <w:p w:rsidR="00B24B29" w:rsidRPr="00653184" w:rsidRDefault="005F4E84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深圳公园</w:t>
            </w:r>
            <w:r w:rsidR="00B24B29" w:rsidRPr="00653184">
              <w:rPr>
                <w:rFonts w:ascii="宋体" w:hAnsi="宋体" w:hint="eastAsia"/>
                <w:sz w:val="28"/>
                <w:szCs w:val="28"/>
              </w:rPr>
              <w:t>证明资料</w:t>
            </w:r>
          </w:p>
        </w:tc>
      </w:tr>
      <w:tr w:rsidR="00B24B29" w:rsidRPr="00653184" w:rsidTr="005F4E84">
        <w:trPr>
          <w:trHeight w:val="3795"/>
        </w:trPr>
        <w:tc>
          <w:tcPr>
            <w:tcW w:w="5000" w:type="pct"/>
            <w:gridSpan w:val="3"/>
          </w:tcPr>
          <w:p w:rsidR="00B24B29" w:rsidRPr="00653184" w:rsidRDefault="00B24B29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其他证明资料</w:t>
            </w:r>
          </w:p>
        </w:tc>
      </w:tr>
    </w:tbl>
    <w:p w:rsidR="00B24B29" w:rsidRPr="00B07CB8" w:rsidRDefault="00B24B29" w:rsidP="00B24B29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注：</w:t>
      </w:r>
    </w:p>
    <w:p w:rsidR="00B24B29" w:rsidRPr="00B07CB8" w:rsidRDefault="00B24B29" w:rsidP="00B24B29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lastRenderedPageBreak/>
        <w:t>（1）表格可自行添加行数；</w:t>
      </w:r>
    </w:p>
    <w:p w:rsidR="00B24B29" w:rsidRPr="00B07CB8" w:rsidRDefault="00B24B29" w:rsidP="00B24B29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2</w:t>
      </w:r>
      <w:r w:rsidRPr="00B07CB8">
        <w:rPr>
          <w:rFonts w:ascii="宋体" w:hAnsi="宋体" w:hint="eastAsia"/>
          <w:sz w:val="28"/>
          <w:szCs w:val="28"/>
        </w:rPr>
        <w:t>）项目应与</w:t>
      </w:r>
      <w:r>
        <w:rPr>
          <w:rFonts w:ascii="宋体" w:hAnsi="宋体" w:hint="eastAsia"/>
          <w:sz w:val="28"/>
          <w:szCs w:val="28"/>
          <w:u w:val="single"/>
        </w:rPr>
        <w:t>投影机</w:t>
      </w:r>
      <w:r w:rsidRPr="00B07CB8">
        <w:rPr>
          <w:rFonts w:ascii="宋体" w:hAnsi="宋体" w:hint="eastAsia"/>
          <w:sz w:val="28"/>
          <w:szCs w:val="28"/>
        </w:rPr>
        <w:t>相关，不相关不得分；</w:t>
      </w:r>
    </w:p>
    <w:p w:rsidR="00B24B29" w:rsidRPr="00B07CB8" w:rsidRDefault="00B24B29" w:rsidP="00B24B29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3</w:t>
      </w:r>
      <w:r w:rsidRPr="00B07CB8">
        <w:rPr>
          <w:rFonts w:ascii="宋体" w:hAnsi="宋体" w:hint="eastAsia"/>
          <w:sz w:val="28"/>
          <w:szCs w:val="28"/>
        </w:rPr>
        <w:t>）项目未提供项目合同、</w:t>
      </w:r>
      <w:r w:rsidRPr="00B07CB8">
        <w:rPr>
          <w:rFonts w:ascii="宋体" w:hAnsi="宋体" w:cs="宋体" w:hint="eastAsia"/>
          <w:sz w:val="28"/>
          <w:szCs w:val="28"/>
        </w:rPr>
        <w:t>工程类型证明资料</w:t>
      </w:r>
      <w:r w:rsidRPr="00B07CB8">
        <w:rPr>
          <w:rFonts w:ascii="宋体" w:hAnsi="宋体" w:hint="eastAsia"/>
          <w:sz w:val="28"/>
          <w:szCs w:val="28"/>
        </w:rPr>
        <w:t>，该项目不计分；</w:t>
      </w:r>
    </w:p>
    <w:p w:rsidR="00B24B29" w:rsidRPr="00B07CB8" w:rsidRDefault="00B24B29" w:rsidP="00B24B29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4</w:t>
      </w:r>
      <w:r w:rsidRPr="00B07CB8">
        <w:rPr>
          <w:rFonts w:ascii="宋体" w:hAnsi="宋体" w:hint="eastAsia"/>
          <w:sz w:val="28"/>
          <w:szCs w:val="28"/>
        </w:rPr>
        <w:t>）同一项目，不重复记分；</w:t>
      </w:r>
    </w:p>
    <w:p w:rsidR="00B24B29" w:rsidRDefault="00B24B29" w:rsidP="00B24B29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（5）若合同为代理商签订，须在合同（附上供货清单）中体现供货产品为申报入库企业或申报制造工厂。未能体现关联性，则该项不计分。</w:t>
      </w:r>
    </w:p>
    <w:p w:rsidR="00B24B29" w:rsidRDefault="00B24B29" w:rsidP="00B24B29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（6）</w:t>
      </w:r>
      <w:r w:rsidR="00A671E5">
        <w:rPr>
          <w:rFonts w:ascii="宋体" w:hAnsi="宋体" w:hint="eastAsia"/>
          <w:sz w:val="28"/>
          <w:szCs w:val="28"/>
        </w:rPr>
        <w:t>深圳公园查询办法：</w:t>
      </w:r>
      <w:r w:rsidR="00DD63BD">
        <w:rPr>
          <w:rFonts w:ascii="宋体" w:hAnsi="宋体" w:hint="eastAsia"/>
          <w:sz w:val="28"/>
          <w:szCs w:val="28"/>
        </w:rPr>
        <w:t>通过百度等查询，</w:t>
      </w:r>
      <w:r>
        <w:rPr>
          <w:rFonts w:hint="eastAsia"/>
          <w:sz w:val="28"/>
          <w:szCs w:val="28"/>
        </w:rPr>
        <w:t>提供该项目</w:t>
      </w:r>
      <w:r>
        <w:rPr>
          <w:rFonts w:hint="eastAsia"/>
          <w:b/>
          <w:bCs/>
          <w:sz w:val="28"/>
          <w:szCs w:val="28"/>
        </w:rPr>
        <w:t>为深圳公园</w:t>
      </w:r>
      <w:r>
        <w:rPr>
          <w:rFonts w:hint="eastAsia"/>
          <w:sz w:val="28"/>
          <w:szCs w:val="28"/>
        </w:rPr>
        <w:t>，如无法判断的，该项目不得分。例如下图：</w:t>
      </w:r>
    </w:p>
    <w:p w:rsidR="00BB0093" w:rsidRDefault="0049737A" w:rsidP="004B059A">
      <w:pPr>
        <w:rPr>
          <w:rFonts w:ascii="宋体" w:hAnsi="宋体"/>
          <w:color w:val="FF0000"/>
          <w:sz w:val="28"/>
          <w:szCs w:val="28"/>
        </w:rPr>
      </w:pPr>
      <w:r w:rsidRPr="0049737A">
        <w:rPr>
          <w:noProof/>
          <w:sz w:val="28"/>
          <w:szCs w:val="28"/>
        </w:rPr>
        <w:pict>
          <v:oval id="_x0000_s1035" style="position:absolute;left:0;text-align:left;margin-left:240pt;margin-top:35.9pt;width:76.95pt;height:15.7pt;z-index:251665408" strokecolor="red">
            <v:fill opacity="0"/>
          </v:oval>
        </w:pict>
      </w:r>
      <w:r w:rsidR="00B24B29">
        <w:rPr>
          <w:noProof/>
          <w:sz w:val="28"/>
          <w:szCs w:val="28"/>
        </w:rPr>
        <w:drawing>
          <wp:inline distT="0" distB="0" distL="0" distR="0">
            <wp:extent cx="4738977" cy="180417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172" cy="180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B29" w:rsidRPr="00653184">
        <w:rPr>
          <w:rFonts w:ascii="宋体" w:hAnsi="宋体"/>
          <w:color w:val="FF0000"/>
          <w:sz w:val="28"/>
          <w:szCs w:val="28"/>
        </w:rPr>
        <w:br w:type="page"/>
      </w:r>
    </w:p>
    <w:p w:rsidR="00B24B29" w:rsidRDefault="00B24B29" w:rsidP="00B24B29">
      <w:pPr>
        <w:pStyle w:val="ad"/>
        <w:rPr>
          <w:rFonts w:ascii="宋体" w:eastAsia="宋体" w:hAnsi="宋体"/>
        </w:rPr>
      </w:pPr>
      <w:bookmarkStart w:id="77" w:name="_Toc53518867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8.</w:t>
      </w:r>
      <w:r w:rsidR="009B0D6F">
        <w:rPr>
          <w:rFonts w:ascii="宋体" w:eastAsia="宋体" w:hAnsi="宋体"/>
        </w:rPr>
        <w:t>2</w:t>
      </w:r>
      <w:r w:rsidRPr="00653184">
        <w:rPr>
          <w:rFonts w:ascii="宋体" w:eastAsia="宋体" w:hAnsi="宋体" w:hint="eastAsia"/>
        </w:rPr>
        <w:t>：</w:t>
      </w:r>
      <w:r w:rsidR="009B0D6F">
        <w:rPr>
          <w:rFonts w:ascii="宋体" w:eastAsia="宋体" w:hAnsi="宋体" w:hint="eastAsia"/>
        </w:rPr>
        <w:t>娱乐项目</w:t>
      </w:r>
      <w:r w:rsidRPr="00653184">
        <w:rPr>
          <w:rFonts w:ascii="宋体" w:eastAsia="宋体" w:hAnsi="宋体" w:hint="eastAsia"/>
        </w:rPr>
        <w:t>应用情况</w:t>
      </w:r>
      <w:bookmarkEnd w:id="77"/>
    </w:p>
    <w:p w:rsidR="00B24B29" w:rsidRPr="00653184" w:rsidRDefault="00B24B29" w:rsidP="009B0D6F">
      <w:pPr>
        <w:pStyle w:val="a9"/>
        <w:numPr>
          <w:ilvl w:val="0"/>
          <w:numId w:val="28"/>
        </w:numPr>
        <w:ind w:firstLineChars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 xml:space="preserve"> </w:t>
      </w:r>
      <w:r w:rsidR="009B0D6F">
        <w:rPr>
          <w:rFonts w:ascii="宋体" w:hAnsi="宋体" w:hint="eastAsia"/>
          <w:b/>
          <w:bCs/>
          <w:sz w:val="32"/>
          <w:szCs w:val="32"/>
        </w:rPr>
        <w:t>省级及</w:t>
      </w:r>
      <w:r w:rsidRPr="00115A5D">
        <w:rPr>
          <w:rFonts w:ascii="宋体" w:hAnsi="宋体" w:hint="eastAsia"/>
          <w:b/>
          <w:bCs/>
          <w:sz w:val="32"/>
          <w:szCs w:val="32"/>
        </w:rPr>
        <w:t>以上</w:t>
      </w:r>
      <w:r w:rsidR="009B0D6F">
        <w:rPr>
          <w:rFonts w:ascii="宋体" w:hAnsi="宋体" w:hint="eastAsia"/>
          <w:b/>
          <w:bCs/>
          <w:sz w:val="32"/>
          <w:szCs w:val="32"/>
        </w:rPr>
        <w:t>娱乐晚会等知名节目</w:t>
      </w: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2453"/>
        <w:gridCol w:w="3404"/>
        <w:gridCol w:w="2552"/>
      </w:tblGrid>
      <w:tr w:rsidR="00B24B29" w:rsidRPr="00653184" w:rsidTr="003B6F25">
        <w:tc>
          <w:tcPr>
            <w:tcW w:w="558" w:type="pct"/>
            <w:vAlign w:val="center"/>
          </w:tcPr>
          <w:p w:rsidR="00B24B29" w:rsidRPr="00653184" w:rsidRDefault="00B24B29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96" w:type="pct"/>
            <w:vAlign w:val="center"/>
          </w:tcPr>
          <w:p w:rsidR="00B24B29" w:rsidRPr="00653184" w:rsidRDefault="009B0D6F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项目</w:t>
            </w:r>
            <w:r w:rsidR="00B24B29"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798" w:type="pct"/>
            <w:vAlign w:val="center"/>
          </w:tcPr>
          <w:p w:rsidR="00B24B29" w:rsidRPr="00653184" w:rsidRDefault="00B24B29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项目签订时间（年\月\日）</w:t>
            </w:r>
          </w:p>
        </w:tc>
        <w:tc>
          <w:tcPr>
            <w:tcW w:w="1348" w:type="pct"/>
            <w:vAlign w:val="center"/>
          </w:tcPr>
          <w:p w:rsidR="00B24B29" w:rsidRPr="00653184" w:rsidRDefault="009B0D6F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晚会名称</w:t>
            </w:r>
          </w:p>
        </w:tc>
      </w:tr>
      <w:tr w:rsidR="00B24B29" w:rsidRPr="00653184" w:rsidTr="003B6F25">
        <w:tc>
          <w:tcPr>
            <w:tcW w:w="558" w:type="pct"/>
            <w:vAlign w:val="center"/>
          </w:tcPr>
          <w:p w:rsidR="00B24B29" w:rsidRPr="00653184" w:rsidRDefault="00B24B29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96" w:type="pct"/>
            <w:vAlign w:val="center"/>
          </w:tcPr>
          <w:p w:rsidR="00B24B29" w:rsidRPr="00653184" w:rsidRDefault="00B24B29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8" w:type="pct"/>
            <w:vAlign w:val="center"/>
          </w:tcPr>
          <w:p w:rsidR="00B24B29" w:rsidRPr="00653184" w:rsidRDefault="00B24B29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8" w:type="pct"/>
            <w:vAlign w:val="center"/>
          </w:tcPr>
          <w:p w:rsidR="00B24B29" w:rsidRPr="00653184" w:rsidRDefault="00B24B29" w:rsidP="003B6F25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B24B29" w:rsidRPr="00653184" w:rsidTr="003B6F25">
        <w:trPr>
          <w:trHeight w:val="3500"/>
        </w:trPr>
        <w:tc>
          <w:tcPr>
            <w:tcW w:w="5000" w:type="pct"/>
            <w:gridSpan w:val="4"/>
          </w:tcPr>
          <w:p w:rsidR="00B24B29" w:rsidRPr="00653184" w:rsidRDefault="00B24B29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</w:t>
            </w:r>
            <w:r w:rsidRPr="00653184">
              <w:rPr>
                <w:rFonts w:ascii="宋体" w:hAnsi="宋体"/>
                <w:b/>
                <w:bCs/>
                <w:sz w:val="28"/>
                <w:szCs w:val="28"/>
              </w:rPr>
              <w:t>7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年1月1日，原件待查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B24B29" w:rsidRPr="00653184" w:rsidRDefault="00B24B29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B24B29" w:rsidRPr="00653184" w:rsidTr="005F4E84">
        <w:trPr>
          <w:trHeight w:val="4116"/>
        </w:trPr>
        <w:tc>
          <w:tcPr>
            <w:tcW w:w="5000" w:type="pct"/>
            <w:gridSpan w:val="4"/>
          </w:tcPr>
          <w:p w:rsidR="00B24B29" w:rsidRPr="00653184" w:rsidRDefault="00656003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晚会</w:t>
            </w:r>
            <w:r w:rsidR="005F4E84">
              <w:rPr>
                <w:rFonts w:ascii="宋体" w:hAnsi="宋体" w:hint="eastAsia"/>
                <w:sz w:val="28"/>
                <w:szCs w:val="28"/>
              </w:rPr>
              <w:t>级别</w:t>
            </w:r>
            <w:r w:rsidR="00B24B29" w:rsidRPr="00653184">
              <w:rPr>
                <w:rFonts w:ascii="宋体" w:hAnsi="宋体" w:hint="eastAsia"/>
                <w:sz w:val="28"/>
                <w:szCs w:val="28"/>
              </w:rPr>
              <w:t>证明资料</w:t>
            </w:r>
          </w:p>
        </w:tc>
      </w:tr>
      <w:tr w:rsidR="00B24B29" w:rsidRPr="00653184" w:rsidTr="003B6F25">
        <w:trPr>
          <w:trHeight w:val="3264"/>
        </w:trPr>
        <w:tc>
          <w:tcPr>
            <w:tcW w:w="5000" w:type="pct"/>
            <w:gridSpan w:val="4"/>
          </w:tcPr>
          <w:p w:rsidR="00B24B29" w:rsidRPr="00653184" w:rsidRDefault="00B24B29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其他证明资料</w:t>
            </w:r>
          </w:p>
        </w:tc>
      </w:tr>
    </w:tbl>
    <w:p w:rsidR="00B24B29" w:rsidRPr="00B07CB8" w:rsidRDefault="00B24B29" w:rsidP="00B24B29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lastRenderedPageBreak/>
        <w:t>注：</w:t>
      </w:r>
    </w:p>
    <w:p w:rsidR="00B24B29" w:rsidRPr="00B07CB8" w:rsidRDefault="00B24B29" w:rsidP="00B24B29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（1）表格可自行添加行数；</w:t>
      </w:r>
    </w:p>
    <w:p w:rsidR="00B24B29" w:rsidRPr="00B07CB8" w:rsidRDefault="00B24B29" w:rsidP="00B24B29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2</w:t>
      </w:r>
      <w:r w:rsidRPr="00B07CB8">
        <w:rPr>
          <w:rFonts w:ascii="宋体" w:hAnsi="宋体" w:hint="eastAsia"/>
          <w:sz w:val="28"/>
          <w:szCs w:val="28"/>
        </w:rPr>
        <w:t>）项目应与</w:t>
      </w:r>
      <w:r>
        <w:rPr>
          <w:rFonts w:ascii="宋体" w:hAnsi="宋体" w:hint="eastAsia"/>
          <w:sz w:val="28"/>
          <w:szCs w:val="28"/>
          <w:u w:val="single"/>
        </w:rPr>
        <w:t>投影机</w:t>
      </w:r>
      <w:r w:rsidRPr="00B07CB8">
        <w:rPr>
          <w:rFonts w:ascii="宋体" w:hAnsi="宋体" w:hint="eastAsia"/>
          <w:sz w:val="28"/>
          <w:szCs w:val="28"/>
        </w:rPr>
        <w:t>相关，不相关不得分；</w:t>
      </w:r>
    </w:p>
    <w:p w:rsidR="00B24B29" w:rsidRPr="00B07CB8" w:rsidRDefault="00B24B29" w:rsidP="00B24B29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3</w:t>
      </w:r>
      <w:r w:rsidRPr="00B07CB8">
        <w:rPr>
          <w:rFonts w:ascii="宋体" w:hAnsi="宋体" w:hint="eastAsia"/>
          <w:sz w:val="28"/>
          <w:szCs w:val="28"/>
        </w:rPr>
        <w:t>）项目未提供项目合同、</w:t>
      </w:r>
      <w:r w:rsidRPr="00B07CB8">
        <w:rPr>
          <w:rFonts w:ascii="宋体" w:hAnsi="宋体" w:cs="宋体" w:hint="eastAsia"/>
          <w:sz w:val="28"/>
          <w:szCs w:val="28"/>
        </w:rPr>
        <w:t>工程类型证明资料</w:t>
      </w:r>
      <w:r w:rsidRPr="00B07CB8">
        <w:rPr>
          <w:rFonts w:ascii="宋体" w:hAnsi="宋体" w:hint="eastAsia"/>
          <w:sz w:val="28"/>
          <w:szCs w:val="28"/>
        </w:rPr>
        <w:t>，该项目不计分；</w:t>
      </w:r>
    </w:p>
    <w:p w:rsidR="00B24B29" w:rsidRPr="00B07CB8" w:rsidRDefault="00B24B29" w:rsidP="00B24B29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4</w:t>
      </w:r>
      <w:r w:rsidRPr="00B07CB8">
        <w:rPr>
          <w:rFonts w:ascii="宋体" w:hAnsi="宋体" w:hint="eastAsia"/>
          <w:sz w:val="28"/>
          <w:szCs w:val="28"/>
        </w:rPr>
        <w:t>）同一项目，不重复记分；</w:t>
      </w:r>
    </w:p>
    <w:p w:rsidR="00B24B29" w:rsidRDefault="00B24B29" w:rsidP="00B24B29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（5）若合同为代理商签订，须在合同（附上供货清单）中体现供货产品为申报入库企业或申报制造工厂。未能体现关联性，则该项不计分。</w:t>
      </w:r>
    </w:p>
    <w:p w:rsidR="00DD63BD" w:rsidRDefault="00DD63BD" w:rsidP="00DD63BD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（6）</w:t>
      </w:r>
      <w:r w:rsidRPr="00DD63BD">
        <w:rPr>
          <w:rFonts w:ascii="宋体" w:hAnsi="宋体" w:hint="eastAsia"/>
          <w:sz w:val="28"/>
          <w:szCs w:val="28"/>
        </w:rPr>
        <w:t>娱乐晚会</w:t>
      </w:r>
      <w:r w:rsidRPr="00B07CB8">
        <w:rPr>
          <w:rFonts w:ascii="宋体" w:hAnsi="宋体" w:hint="eastAsia"/>
          <w:sz w:val="28"/>
          <w:szCs w:val="28"/>
        </w:rPr>
        <w:t>查询方法</w:t>
      </w:r>
      <w:r>
        <w:rPr>
          <w:rFonts w:ascii="宋体" w:hAnsi="宋体" w:hint="eastAsia"/>
          <w:sz w:val="28"/>
          <w:szCs w:val="28"/>
        </w:rPr>
        <w:t>：通过百度等查询，</w:t>
      </w:r>
      <w:r>
        <w:rPr>
          <w:rFonts w:hint="eastAsia"/>
          <w:sz w:val="28"/>
          <w:szCs w:val="28"/>
        </w:rPr>
        <w:t>提供该项目</w:t>
      </w:r>
      <w:r w:rsidRPr="00DD63BD">
        <w:rPr>
          <w:rFonts w:ascii="宋体" w:hAnsi="宋体" w:hint="eastAsia"/>
          <w:sz w:val="28"/>
          <w:szCs w:val="28"/>
        </w:rPr>
        <w:t>为省级及以上娱乐节目</w:t>
      </w:r>
      <w:r>
        <w:rPr>
          <w:rFonts w:hint="eastAsia"/>
          <w:sz w:val="28"/>
          <w:szCs w:val="28"/>
        </w:rPr>
        <w:t>，如无法判断的，该项目不得分。例如下图：</w:t>
      </w:r>
    </w:p>
    <w:p w:rsidR="00DD63BD" w:rsidRDefault="0049737A" w:rsidP="00DD63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8" style="position:absolute;left:0;text-align:left;margin-left:267.8pt;margin-top:57.25pt;width:76.95pt;height:15.7pt;z-index:251670528" strokecolor="red">
            <v:fill opacity="0"/>
          </v:oval>
        </w:pict>
      </w:r>
      <w:r w:rsidR="00DD63BD">
        <w:rPr>
          <w:rFonts w:ascii="宋体" w:hAnsi="宋体"/>
          <w:noProof/>
          <w:color w:val="FF0000"/>
          <w:sz w:val="28"/>
          <w:szCs w:val="28"/>
        </w:rPr>
        <w:drawing>
          <wp:inline distT="0" distB="0" distL="0" distR="0">
            <wp:extent cx="5386812" cy="200011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813" cy="201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3BD" w:rsidRDefault="00DD63BD" w:rsidP="00DD63BD">
      <w:pPr>
        <w:rPr>
          <w:sz w:val="28"/>
          <w:szCs w:val="28"/>
        </w:rPr>
      </w:pPr>
    </w:p>
    <w:p w:rsidR="00DD63BD" w:rsidRDefault="00DD63BD" w:rsidP="00DD63BD">
      <w:pPr>
        <w:rPr>
          <w:rFonts w:ascii="宋体" w:hAnsi="宋体"/>
          <w:color w:val="FF0000"/>
          <w:sz w:val="28"/>
          <w:szCs w:val="28"/>
        </w:rPr>
      </w:pPr>
      <w:r w:rsidRPr="00653184">
        <w:rPr>
          <w:rFonts w:ascii="宋体" w:hAnsi="宋体"/>
          <w:color w:val="FF0000"/>
          <w:sz w:val="28"/>
          <w:szCs w:val="28"/>
        </w:rPr>
        <w:br w:type="page"/>
      </w:r>
    </w:p>
    <w:p w:rsidR="00B24B29" w:rsidRPr="00653184" w:rsidRDefault="009B0D6F" w:rsidP="009B0D6F">
      <w:pPr>
        <w:pStyle w:val="a9"/>
        <w:numPr>
          <w:ilvl w:val="0"/>
          <w:numId w:val="28"/>
        </w:numPr>
        <w:ind w:firstLineChars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巨幕影院</w:t>
      </w: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2453"/>
        <w:gridCol w:w="3688"/>
        <w:gridCol w:w="2268"/>
      </w:tblGrid>
      <w:tr w:rsidR="009B0D6F" w:rsidRPr="00653184" w:rsidTr="009B0D6F">
        <w:tc>
          <w:tcPr>
            <w:tcW w:w="558" w:type="pct"/>
            <w:vAlign w:val="center"/>
          </w:tcPr>
          <w:p w:rsidR="009B0D6F" w:rsidRPr="00653184" w:rsidRDefault="009B0D6F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96" w:type="pct"/>
            <w:vAlign w:val="center"/>
          </w:tcPr>
          <w:p w:rsidR="009B0D6F" w:rsidRPr="00653184" w:rsidRDefault="009B0D6F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项目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948" w:type="pct"/>
            <w:vAlign w:val="center"/>
          </w:tcPr>
          <w:p w:rsidR="009B0D6F" w:rsidRPr="00653184" w:rsidRDefault="009B0D6F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项目签订时间（年\月\日）</w:t>
            </w:r>
          </w:p>
        </w:tc>
        <w:tc>
          <w:tcPr>
            <w:tcW w:w="1198" w:type="pct"/>
            <w:vAlign w:val="center"/>
          </w:tcPr>
          <w:p w:rsidR="009B0D6F" w:rsidRPr="00653184" w:rsidRDefault="009B0D6F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巨幕尺寸（m）</w:t>
            </w:r>
          </w:p>
        </w:tc>
      </w:tr>
      <w:tr w:rsidR="009B0D6F" w:rsidRPr="00653184" w:rsidTr="009B0D6F">
        <w:tc>
          <w:tcPr>
            <w:tcW w:w="558" w:type="pct"/>
            <w:vAlign w:val="center"/>
          </w:tcPr>
          <w:p w:rsidR="009B0D6F" w:rsidRPr="00653184" w:rsidRDefault="009B0D6F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96" w:type="pct"/>
            <w:vAlign w:val="center"/>
          </w:tcPr>
          <w:p w:rsidR="009B0D6F" w:rsidRPr="00653184" w:rsidRDefault="009B0D6F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8" w:type="pct"/>
            <w:vAlign w:val="center"/>
          </w:tcPr>
          <w:p w:rsidR="009B0D6F" w:rsidRPr="00653184" w:rsidRDefault="009B0D6F" w:rsidP="003B6F25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  <w:tc>
          <w:tcPr>
            <w:tcW w:w="1198" w:type="pct"/>
            <w:vAlign w:val="center"/>
          </w:tcPr>
          <w:p w:rsidR="009B0D6F" w:rsidRPr="00653184" w:rsidRDefault="009B0D6F" w:rsidP="003B6F25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B24B29" w:rsidRPr="00653184" w:rsidTr="005F4E84">
        <w:trPr>
          <w:trHeight w:val="3773"/>
        </w:trPr>
        <w:tc>
          <w:tcPr>
            <w:tcW w:w="5000" w:type="pct"/>
            <w:gridSpan w:val="4"/>
          </w:tcPr>
          <w:p w:rsidR="00B24B29" w:rsidRPr="00653184" w:rsidRDefault="00B24B29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</w:t>
            </w:r>
            <w:r w:rsidRPr="00653184">
              <w:rPr>
                <w:rFonts w:ascii="宋体" w:hAnsi="宋体"/>
                <w:b/>
                <w:bCs/>
                <w:sz w:val="28"/>
                <w:szCs w:val="28"/>
              </w:rPr>
              <w:t>7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年1月1日，原件待查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B24B29" w:rsidRPr="00653184" w:rsidRDefault="00B24B29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B24B29" w:rsidRPr="00653184" w:rsidTr="005F4E84">
        <w:trPr>
          <w:trHeight w:val="4362"/>
        </w:trPr>
        <w:tc>
          <w:tcPr>
            <w:tcW w:w="5000" w:type="pct"/>
            <w:gridSpan w:val="4"/>
          </w:tcPr>
          <w:p w:rsidR="00B24B29" w:rsidRPr="00653184" w:rsidRDefault="00656003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巨幕影院尺寸</w:t>
            </w:r>
            <w:r w:rsidR="00B24B29" w:rsidRPr="00653184">
              <w:rPr>
                <w:rFonts w:ascii="宋体" w:hAnsi="宋体" w:hint="eastAsia"/>
                <w:sz w:val="28"/>
                <w:szCs w:val="28"/>
              </w:rPr>
              <w:t>证明资料</w:t>
            </w:r>
          </w:p>
        </w:tc>
      </w:tr>
      <w:tr w:rsidR="00B24B29" w:rsidRPr="00653184" w:rsidTr="005F4E84">
        <w:trPr>
          <w:trHeight w:val="3408"/>
        </w:trPr>
        <w:tc>
          <w:tcPr>
            <w:tcW w:w="5000" w:type="pct"/>
            <w:gridSpan w:val="4"/>
          </w:tcPr>
          <w:p w:rsidR="00B24B29" w:rsidRPr="00653184" w:rsidRDefault="00B24B29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其他证明资料</w:t>
            </w:r>
          </w:p>
        </w:tc>
      </w:tr>
    </w:tbl>
    <w:p w:rsidR="00B24B29" w:rsidRPr="00B07CB8" w:rsidRDefault="00B24B29" w:rsidP="00B24B29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lastRenderedPageBreak/>
        <w:t>注：</w:t>
      </w:r>
    </w:p>
    <w:p w:rsidR="00B24B29" w:rsidRPr="00B07CB8" w:rsidRDefault="00B24B29" w:rsidP="00B24B29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（1）表格可自行添加行数；</w:t>
      </w:r>
    </w:p>
    <w:p w:rsidR="00B24B29" w:rsidRPr="00B07CB8" w:rsidRDefault="00B24B29" w:rsidP="00B24B29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2</w:t>
      </w:r>
      <w:r w:rsidRPr="00B07CB8">
        <w:rPr>
          <w:rFonts w:ascii="宋体" w:hAnsi="宋体" w:hint="eastAsia"/>
          <w:sz w:val="28"/>
          <w:szCs w:val="28"/>
        </w:rPr>
        <w:t>）项目应与</w:t>
      </w:r>
      <w:r>
        <w:rPr>
          <w:rFonts w:ascii="宋体" w:hAnsi="宋体" w:hint="eastAsia"/>
          <w:sz w:val="28"/>
          <w:szCs w:val="28"/>
          <w:u w:val="single"/>
        </w:rPr>
        <w:t>投影机</w:t>
      </w:r>
      <w:r w:rsidRPr="00B07CB8">
        <w:rPr>
          <w:rFonts w:ascii="宋体" w:hAnsi="宋体" w:hint="eastAsia"/>
          <w:sz w:val="28"/>
          <w:szCs w:val="28"/>
        </w:rPr>
        <w:t>相关，不相关不得分；</w:t>
      </w:r>
    </w:p>
    <w:p w:rsidR="00B24B29" w:rsidRPr="00B07CB8" w:rsidRDefault="00B24B29" w:rsidP="00B24B29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3</w:t>
      </w:r>
      <w:r w:rsidRPr="00B07CB8">
        <w:rPr>
          <w:rFonts w:ascii="宋体" w:hAnsi="宋体" w:hint="eastAsia"/>
          <w:sz w:val="28"/>
          <w:szCs w:val="28"/>
        </w:rPr>
        <w:t>）项目未提供项目合同、</w:t>
      </w:r>
      <w:r w:rsidRPr="00B07CB8">
        <w:rPr>
          <w:rFonts w:ascii="宋体" w:hAnsi="宋体" w:cs="宋体" w:hint="eastAsia"/>
          <w:sz w:val="28"/>
          <w:szCs w:val="28"/>
        </w:rPr>
        <w:t>工程类型证明资料</w:t>
      </w:r>
      <w:r w:rsidRPr="00B07CB8">
        <w:rPr>
          <w:rFonts w:ascii="宋体" w:hAnsi="宋体" w:hint="eastAsia"/>
          <w:sz w:val="28"/>
          <w:szCs w:val="28"/>
        </w:rPr>
        <w:t>，该项目不计分；</w:t>
      </w:r>
    </w:p>
    <w:p w:rsidR="00B24B29" w:rsidRPr="00B07CB8" w:rsidRDefault="00B24B29" w:rsidP="00B24B29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4</w:t>
      </w:r>
      <w:r w:rsidRPr="00B07CB8">
        <w:rPr>
          <w:rFonts w:ascii="宋体" w:hAnsi="宋体" w:hint="eastAsia"/>
          <w:sz w:val="28"/>
          <w:szCs w:val="28"/>
        </w:rPr>
        <w:t>）同一项目，不重复记分；</w:t>
      </w:r>
    </w:p>
    <w:p w:rsidR="00B24B29" w:rsidRDefault="00B24B29" w:rsidP="00B24B29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（5）若合同为代理商签订，须在合同（附上供货清单）中体现供货产品为申报入库企业或申报制造工厂。未能体现关联性，则该项不计分。</w:t>
      </w:r>
    </w:p>
    <w:p w:rsidR="00B24B29" w:rsidRDefault="00B24B29" w:rsidP="00B24B29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（6）</w:t>
      </w:r>
      <w:r w:rsidR="009B0D6F">
        <w:rPr>
          <w:rFonts w:ascii="宋体" w:hAnsi="宋体" w:hint="eastAsia"/>
          <w:sz w:val="28"/>
          <w:szCs w:val="28"/>
        </w:rPr>
        <w:t>巨幕</w:t>
      </w:r>
      <w:r w:rsidRPr="00B07CB8">
        <w:rPr>
          <w:rFonts w:ascii="宋体" w:hAnsi="宋体" w:hint="eastAsia"/>
          <w:sz w:val="28"/>
          <w:szCs w:val="28"/>
        </w:rPr>
        <w:t>查询方法</w:t>
      </w:r>
      <w:r>
        <w:rPr>
          <w:rFonts w:ascii="宋体" w:hAnsi="宋体" w:hint="eastAsia"/>
          <w:sz w:val="28"/>
          <w:szCs w:val="28"/>
        </w:rPr>
        <w:t>：</w:t>
      </w:r>
      <w:r w:rsidR="00873B8A">
        <w:rPr>
          <w:rFonts w:ascii="宋体" w:hAnsi="宋体" w:hint="eastAsia"/>
          <w:sz w:val="28"/>
          <w:szCs w:val="28"/>
        </w:rPr>
        <w:t>通过百度等查询，</w:t>
      </w:r>
      <w:r w:rsidR="00873B8A">
        <w:rPr>
          <w:rFonts w:hint="eastAsia"/>
          <w:sz w:val="28"/>
          <w:szCs w:val="28"/>
        </w:rPr>
        <w:t>提供该项目</w:t>
      </w:r>
      <w:r w:rsidR="00873B8A">
        <w:rPr>
          <w:rFonts w:ascii="宋体" w:hAnsi="宋体" w:hint="eastAsia"/>
          <w:sz w:val="28"/>
          <w:szCs w:val="28"/>
        </w:rPr>
        <w:t>巨幕符合要求</w:t>
      </w:r>
      <w:r w:rsidR="00873B8A">
        <w:rPr>
          <w:rFonts w:hint="eastAsia"/>
          <w:sz w:val="28"/>
          <w:szCs w:val="28"/>
        </w:rPr>
        <w:t>，如无法判断的，该项目不得分。</w:t>
      </w:r>
      <w:r>
        <w:rPr>
          <w:rFonts w:hint="eastAsia"/>
          <w:sz w:val="28"/>
          <w:szCs w:val="28"/>
        </w:rPr>
        <w:t>例如下图：</w:t>
      </w:r>
    </w:p>
    <w:p w:rsidR="00B24B29" w:rsidRDefault="0049737A" w:rsidP="00B24B29">
      <w:pPr>
        <w:rPr>
          <w:rFonts w:ascii="宋体" w:hAnsi="宋体"/>
          <w:color w:val="FF0000"/>
          <w:sz w:val="28"/>
          <w:szCs w:val="28"/>
        </w:rPr>
      </w:pPr>
      <w:r w:rsidRPr="0049737A">
        <w:rPr>
          <w:noProof/>
          <w:sz w:val="28"/>
          <w:szCs w:val="28"/>
        </w:rPr>
        <w:pict>
          <v:oval id="_x0000_s1037" style="position:absolute;left:0;text-align:left;margin-left:236.25pt;margin-top:51.6pt;width:76.95pt;height:15.7pt;z-index:251668480" strokecolor="red">
            <v:fill opacity="0"/>
          </v:oval>
        </w:pict>
      </w:r>
      <w:r w:rsidR="009B0D6F">
        <w:rPr>
          <w:rFonts w:ascii="宋体" w:hAnsi="宋体"/>
          <w:noProof/>
          <w:color w:val="FF0000"/>
          <w:sz w:val="28"/>
          <w:szCs w:val="28"/>
        </w:rPr>
        <w:drawing>
          <wp:inline distT="0" distB="0" distL="0" distR="0">
            <wp:extent cx="5274310" cy="112903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B29" w:rsidRPr="00653184">
        <w:rPr>
          <w:rFonts w:ascii="宋体" w:hAnsi="宋体"/>
          <w:color w:val="FF0000"/>
          <w:sz w:val="28"/>
          <w:szCs w:val="28"/>
        </w:rPr>
        <w:br w:type="page"/>
      </w:r>
    </w:p>
    <w:p w:rsidR="003B6F25" w:rsidRDefault="003B6F25" w:rsidP="003B6F25">
      <w:pPr>
        <w:pStyle w:val="ad"/>
        <w:rPr>
          <w:rFonts w:ascii="宋体" w:eastAsia="宋体" w:hAnsi="宋体"/>
        </w:rPr>
      </w:pPr>
      <w:bookmarkStart w:id="78" w:name="_Toc53518868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8.</w:t>
      </w:r>
      <w:r w:rsidR="00487C94">
        <w:rPr>
          <w:rFonts w:ascii="宋体" w:eastAsia="宋体" w:hAnsi="宋体"/>
        </w:rPr>
        <w:t>3</w:t>
      </w:r>
      <w:r w:rsidRPr="00653184">
        <w:rPr>
          <w:rFonts w:ascii="宋体" w:eastAsia="宋体" w:hAnsi="宋体" w:hint="eastAsia"/>
        </w:rPr>
        <w:t>：</w:t>
      </w:r>
      <w:r w:rsidR="00487C94">
        <w:rPr>
          <w:rFonts w:ascii="宋体" w:eastAsia="宋体" w:hAnsi="宋体" w:hint="eastAsia"/>
        </w:rPr>
        <w:t>文体会展</w:t>
      </w:r>
      <w:r w:rsidRPr="00653184">
        <w:rPr>
          <w:rFonts w:ascii="宋体" w:eastAsia="宋体" w:hAnsi="宋体" w:hint="eastAsia"/>
        </w:rPr>
        <w:t>应用情况</w:t>
      </w:r>
      <w:bookmarkEnd w:id="78"/>
    </w:p>
    <w:p w:rsidR="003B6F25" w:rsidRPr="00653184" w:rsidRDefault="003B6F25" w:rsidP="00487C94">
      <w:pPr>
        <w:pStyle w:val="a9"/>
        <w:numPr>
          <w:ilvl w:val="0"/>
          <w:numId w:val="29"/>
        </w:numPr>
        <w:ind w:firstLineChars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 xml:space="preserve"> </w:t>
      </w:r>
      <w:r w:rsidR="00487C94">
        <w:rPr>
          <w:rFonts w:ascii="宋体" w:hAnsi="宋体" w:hint="eastAsia"/>
          <w:b/>
          <w:bCs/>
          <w:sz w:val="32"/>
          <w:szCs w:val="32"/>
        </w:rPr>
        <w:t>市级及以上会展中心</w:t>
      </w: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2453"/>
        <w:gridCol w:w="3404"/>
        <w:gridCol w:w="2552"/>
      </w:tblGrid>
      <w:tr w:rsidR="003B6F25" w:rsidRPr="00653184" w:rsidTr="003B6F25">
        <w:tc>
          <w:tcPr>
            <w:tcW w:w="558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96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项目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798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项目签订时间（年\月\日）</w:t>
            </w:r>
          </w:p>
        </w:tc>
        <w:tc>
          <w:tcPr>
            <w:tcW w:w="1348" w:type="pct"/>
            <w:vAlign w:val="center"/>
          </w:tcPr>
          <w:p w:rsidR="003B6F25" w:rsidRPr="00653184" w:rsidRDefault="00873B8A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市级及以上</w:t>
            </w:r>
          </w:p>
        </w:tc>
      </w:tr>
      <w:tr w:rsidR="003B6F25" w:rsidRPr="00653184" w:rsidTr="003B6F25">
        <w:tc>
          <w:tcPr>
            <w:tcW w:w="558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96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8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8" w:type="pct"/>
            <w:vAlign w:val="center"/>
          </w:tcPr>
          <w:p w:rsidR="003B6F25" w:rsidRPr="00873B8A" w:rsidRDefault="00873B8A" w:rsidP="003B6F25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 w:val="28"/>
                <w:szCs w:val="36"/>
              </w:rPr>
              <w:t>□</w:t>
            </w:r>
            <w:r w:rsidRPr="00873B8A">
              <w:rPr>
                <w:rFonts w:ascii="宋体" w:hAnsi="宋体" w:hint="eastAsia"/>
                <w:sz w:val="28"/>
                <w:szCs w:val="36"/>
              </w:rPr>
              <w:t>是</w:t>
            </w:r>
            <w:r>
              <w:rPr>
                <w:rFonts w:ascii="宋体" w:hAnsi="宋体" w:hint="eastAsia"/>
                <w:sz w:val="28"/>
                <w:szCs w:val="36"/>
              </w:rPr>
              <w:t xml:space="preserve"> </w:t>
            </w:r>
            <w:r>
              <w:rPr>
                <w:rFonts w:ascii="宋体" w:hAnsi="宋体"/>
                <w:sz w:val="28"/>
                <w:szCs w:val="36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36"/>
              </w:rPr>
              <w:t>□</w:t>
            </w:r>
            <w:r w:rsidRPr="00873B8A">
              <w:rPr>
                <w:rFonts w:ascii="宋体" w:hAnsi="宋体" w:hint="eastAsia"/>
                <w:sz w:val="28"/>
                <w:szCs w:val="36"/>
              </w:rPr>
              <w:t>否</w:t>
            </w:r>
          </w:p>
        </w:tc>
      </w:tr>
      <w:tr w:rsidR="003B6F25" w:rsidRPr="00653184" w:rsidTr="003B6F25">
        <w:trPr>
          <w:trHeight w:val="3500"/>
        </w:trPr>
        <w:tc>
          <w:tcPr>
            <w:tcW w:w="5000" w:type="pct"/>
            <w:gridSpan w:val="4"/>
          </w:tcPr>
          <w:p w:rsidR="003B6F25" w:rsidRPr="00653184" w:rsidRDefault="003B6F25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</w:t>
            </w:r>
            <w:r w:rsidRPr="00653184">
              <w:rPr>
                <w:rFonts w:ascii="宋体" w:hAnsi="宋体"/>
                <w:b/>
                <w:bCs/>
                <w:sz w:val="28"/>
                <w:szCs w:val="28"/>
              </w:rPr>
              <w:t>7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年1月1日，原件待查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3B6F25" w:rsidRPr="00653184" w:rsidRDefault="003B6F25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3B6F25" w:rsidRPr="00653184" w:rsidTr="005F4E84">
        <w:trPr>
          <w:trHeight w:val="4116"/>
        </w:trPr>
        <w:tc>
          <w:tcPr>
            <w:tcW w:w="5000" w:type="pct"/>
            <w:gridSpan w:val="4"/>
          </w:tcPr>
          <w:p w:rsidR="003B6F25" w:rsidRPr="00653184" w:rsidRDefault="00656003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会展中心级别</w:t>
            </w:r>
            <w:r w:rsidR="003B6F25" w:rsidRPr="00653184">
              <w:rPr>
                <w:rFonts w:ascii="宋体" w:hAnsi="宋体" w:hint="eastAsia"/>
                <w:sz w:val="28"/>
                <w:szCs w:val="28"/>
              </w:rPr>
              <w:t>证明资料</w:t>
            </w:r>
          </w:p>
        </w:tc>
      </w:tr>
      <w:tr w:rsidR="003B6F25" w:rsidRPr="00653184" w:rsidTr="003B6F25">
        <w:trPr>
          <w:trHeight w:val="3264"/>
        </w:trPr>
        <w:tc>
          <w:tcPr>
            <w:tcW w:w="5000" w:type="pct"/>
            <w:gridSpan w:val="4"/>
          </w:tcPr>
          <w:p w:rsidR="003B6F25" w:rsidRPr="00653184" w:rsidRDefault="003B6F25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其他证明资料</w:t>
            </w:r>
          </w:p>
        </w:tc>
      </w:tr>
    </w:tbl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lastRenderedPageBreak/>
        <w:t>注：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（1）表格可自行添加行数；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2</w:t>
      </w:r>
      <w:r w:rsidRPr="00B07CB8">
        <w:rPr>
          <w:rFonts w:ascii="宋体" w:hAnsi="宋体" w:hint="eastAsia"/>
          <w:sz w:val="28"/>
          <w:szCs w:val="28"/>
        </w:rPr>
        <w:t>）项目应与</w:t>
      </w:r>
      <w:r>
        <w:rPr>
          <w:rFonts w:ascii="宋体" w:hAnsi="宋体" w:hint="eastAsia"/>
          <w:sz w:val="28"/>
          <w:szCs w:val="28"/>
          <w:u w:val="single"/>
        </w:rPr>
        <w:t>投影机</w:t>
      </w:r>
      <w:r w:rsidRPr="00B07CB8">
        <w:rPr>
          <w:rFonts w:ascii="宋体" w:hAnsi="宋体" w:hint="eastAsia"/>
          <w:sz w:val="28"/>
          <w:szCs w:val="28"/>
        </w:rPr>
        <w:t>相关，不相关不得分；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3</w:t>
      </w:r>
      <w:r w:rsidRPr="00B07CB8">
        <w:rPr>
          <w:rFonts w:ascii="宋体" w:hAnsi="宋体" w:hint="eastAsia"/>
          <w:sz w:val="28"/>
          <w:szCs w:val="28"/>
        </w:rPr>
        <w:t>）项目未提供项目合同、</w:t>
      </w:r>
      <w:r w:rsidRPr="00B07CB8">
        <w:rPr>
          <w:rFonts w:ascii="宋体" w:hAnsi="宋体" w:cs="宋体" w:hint="eastAsia"/>
          <w:sz w:val="28"/>
          <w:szCs w:val="28"/>
        </w:rPr>
        <w:t>工程类型证明资料</w:t>
      </w:r>
      <w:r w:rsidRPr="00B07CB8">
        <w:rPr>
          <w:rFonts w:ascii="宋体" w:hAnsi="宋体" w:hint="eastAsia"/>
          <w:sz w:val="28"/>
          <w:szCs w:val="28"/>
        </w:rPr>
        <w:t>，该项目不计分；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4</w:t>
      </w:r>
      <w:r w:rsidRPr="00B07CB8">
        <w:rPr>
          <w:rFonts w:ascii="宋体" w:hAnsi="宋体" w:hint="eastAsia"/>
          <w:sz w:val="28"/>
          <w:szCs w:val="28"/>
        </w:rPr>
        <w:t>）同一项目，不重复记分；</w:t>
      </w:r>
    </w:p>
    <w:p w:rsidR="003B6F25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（5）若合同为代理商签订，须在合同（附上供货清单）中体现供货产品为申报入库企业或申报制造工厂。未能体现关联性，则该项不计分。</w:t>
      </w:r>
    </w:p>
    <w:p w:rsidR="00873B8A" w:rsidRDefault="00873B8A" w:rsidP="00873B8A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（6）会展中心查询</w:t>
      </w:r>
      <w:r w:rsidRPr="00B07CB8">
        <w:rPr>
          <w:rFonts w:ascii="宋体" w:hAnsi="宋体" w:hint="eastAsia"/>
          <w:sz w:val="28"/>
          <w:szCs w:val="28"/>
        </w:rPr>
        <w:t>方法</w:t>
      </w:r>
      <w:r>
        <w:rPr>
          <w:rFonts w:ascii="宋体" w:hAnsi="宋体" w:hint="eastAsia"/>
          <w:sz w:val="28"/>
          <w:szCs w:val="28"/>
        </w:rPr>
        <w:t>：通过百度等查询，</w:t>
      </w:r>
      <w:r>
        <w:rPr>
          <w:rFonts w:hint="eastAsia"/>
          <w:sz w:val="28"/>
          <w:szCs w:val="28"/>
        </w:rPr>
        <w:t>提供该项目</w:t>
      </w:r>
      <w:r>
        <w:rPr>
          <w:rFonts w:ascii="宋体" w:hAnsi="宋体" w:hint="eastAsia"/>
          <w:sz w:val="28"/>
          <w:szCs w:val="28"/>
        </w:rPr>
        <w:t>为市级及以上</w:t>
      </w:r>
      <w:r>
        <w:rPr>
          <w:rFonts w:hint="eastAsia"/>
          <w:sz w:val="28"/>
          <w:szCs w:val="28"/>
        </w:rPr>
        <w:t>，如无法判断的，该项目不得分。例如下图：</w:t>
      </w:r>
    </w:p>
    <w:p w:rsidR="00DD63BD" w:rsidRPr="00DD63BD" w:rsidRDefault="0049737A" w:rsidP="003B6F25">
      <w:pPr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oval id="_x0000_s1039" style="position:absolute;left:0;text-align:left;margin-left:227.45pt;margin-top:40.5pt;width:60.7pt;height:17.5pt;z-index:251671552" filled="f" fillcolor="#cce8cf" strokecolor="red" strokeweight="2.5pt">
            <v:shadow color="#868686"/>
          </v:oval>
        </w:pict>
      </w:r>
      <w:r w:rsidR="00873B8A"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5274310" cy="108331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738" cy="10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B8A" w:rsidRDefault="00873B8A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 w:rsidR="00487C94" w:rsidRPr="00653184" w:rsidRDefault="00487C94" w:rsidP="00487C94">
      <w:pPr>
        <w:pStyle w:val="a9"/>
        <w:numPr>
          <w:ilvl w:val="0"/>
          <w:numId w:val="29"/>
        </w:numPr>
        <w:ind w:firstLineChars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市级及以上文体设施</w:t>
      </w: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2453"/>
        <w:gridCol w:w="3688"/>
        <w:gridCol w:w="2268"/>
      </w:tblGrid>
      <w:tr w:rsidR="00873B8A" w:rsidRPr="00653184" w:rsidTr="003B6F25">
        <w:tc>
          <w:tcPr>
            <w:tcW w:w="558" w:type="pct"/>
            <w:vAlign w:val="center"/>
          </w:tcPr>
          <w:p w:rsidR="00873B8A" w:rsidRPr="00653184" w:rsidRDefault="00873B8A" w:rsidP="00873B8A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96" w:type="pct"/>
            <w:vAlign w:val="center"/>
          </w:tcPr>
          <w:p w:rsidR="00873B8A" w:rsidRPr="00653184" w:rsidRDefault="00873B8A" w:rsidP="00873B8A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项目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948" w:type="pct"/>
            <w:vAlign w:val="center"/>
          </w:tcPr>
          <w:p w:rsidR="00873B8A" w:rsidRPr="00653184" w:rsidRDefault="00873B8A" w:rsidP="00873B8A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项目签订时间（年\月\日）</w:t>
            </w:r>
          </w:p>
        </w:tc>
        <w:tc>
          <w:tcPr>
            <w:tcW w:w="1198" w:type="pct"/>
            <w:vAlign w:val="center"/>
          </w:tcPr>
          <w:p w:rsidR="00873B8A" w:rsidRPr="00653184" w:rsidRDefault="00873B8A" w:rsidP="00873B8A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市级及以上</w:t>
            </w:r>
          </w:p>
        </w:tc>
      </w:tr>
      <w:tr w:rsidR="00873B8A" w:rsidRPr="00653184" w:rsidTr="003B6F25">
        <w:tc>
          <w:tcPr>
            <w:tcW w:w="558" w:type="pct"/>
            <w:vAlign w:val="center"/>
          </w:tcPr>
          <w:p w:rsidR="00873B8A" w:rsidRPr="00653184" w:rsidRDefault="00873B8A" w:rsidP="00873B8A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96" w:type="pct"/>
            <w:vAlign w:val="center"/>
          </w:tcPr>
          <w:p w:rsidR="00873B8A" w:rsidRPr="00653184" w:rsidRDefault="00873B8A" w:rsidP="00873B8A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8" w:type="pct"/>
            <w:vAlign w:val="center"/>
          </w:tcPr>
          <w:p w:rsidR="00873B8A" w:rsidRPr="00653184" w:rsidRDefault="00873B8A" w:rsidP="00873B8A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  <w:tc>
          <w:tcPr>
            <w:tcW w:w="1198" w:type="pct"/>
            <w:vAlign w:val="center"/>
          </w:tcPr>
          <w:p w:rsidR="00873B8A" w:rsidRPr="00653184" w:rsidRDefault="00873B8A" w:rsidP="00873B8A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  <w:r>
              <w:rPr>
                <w:rFonts w:ascii="宋体" w:hAnsi="宋体" w:hint="eastAsia"/>
                <w:sz w:val="28"/>
                <w:szCs w:val="36"/>
              </w:rPr>
              <w:t>□</w:t>
            </w:r>
            <w:r w:rsidRPr="00873B8A">
              <w:rPr>
                <w:rFonts w:ascii="宋体" w:hAnsi="宋体" w:hint="eastAsia"/>
                <w:sz w:val="28"/>
                <w:szCs w:val="36"/>
              </w:rPr>
              <w:t>是</w:t>
            </w:r>
            <w:r>
              <w:rPr>
                <w:rFonts w:ascii="宋体" w:hAnsi="宋体" w:hint="eastAsia"/>
                <w:sz w:val="28"/>
                <w:szCs w:val="36"/>
              </w:rPr>
              <w:t xml:space="preserve"> </w:t>
            </w:r>
            <w:r>
              <w:rPr>
                <w:rFonts w:ascii="宋体" w:hAnsi="宋体"/>
                <w:sz w:val="28"/>
                <w:szCs w:val="36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36"/>
              </w:rPr>
              <w:t>□</w:t>
            </w:r>
            <w:r w:rsidRPr="00873B8A">
              <w:rPr>
                <w:rFonts w:ascii="宋体" w:hAnsi="宋体" w:hint="eastAsia"/>
                <w:sz w:val="28"/>
                <w:szCs w:val="36"/>
              </w:rPr>
              <w:t>否</w:t>
            </w:r>
          </w:p>
        </w:tc>
      </w:tr>
      <w:tr w:rsidR="003B6F25" w:rsidRPr="00653184" w:rsidTr="005F4E84">
        <w:trPr>
          <w:trHeight w:val="3773"/>
        </w:trPr>
        <w:tc>
          <w:tcPr>
            <w:tcW w:w="5000" w:type="pct"/>
            <w:gridSpan w:val="4"/>
          </w:tcPr>
          <w:p w:rsidR="003B6F25" w:rsidRPr="00653184" w:rsidRDefault="003B6F25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</w:t>
            </w:r>
            <w:r w:rsidRPr="00653184">
              <w:rPr>
                <w:rFonts w:ascii="宋体" w:hAnsi="宋体"/>
                <w:b/>
                <w:bCs/>
                <w:sz w:val="28"/>
                <w:szCs w:val="28"/>
              </w:rPr>
              <w:t>7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年1月1日，原件待查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3B6F25" w:rsidRPr="00653184" w:rsidRDefault="003B6F25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3B6F25" w:rsidRPr="00653184" w:rsidTr="005F4E84">
        <w:trPr>
          <w:trHeight w:val="4522"/>
        </w:trPr>
        <w:tc>
          <w:tcPr>
            <w:tcW w:w="5000" w:type="pct"/>
            <w:gridSpan w:val="4"/>
          </w:tcPr>
          <w:p w:rsidR="003B6F25" w:rsidRPr="00653184" w:rsidRDefault="00656003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文体中心级别</w:t>
            </w:r>
            <w:r w:rsidR="003B6F25" w:rsidRPr="00653184">
              <w:rPr>
                <w:rFonts w:ascii="宋体" w:hAnsi="宋体" w:hint="eastAsia"/>
                <w:sz w:val="28"/>
                <w:szCs w:val="28"/>
              </w:rPr>
              <w:t>证明资料</w:t>
            </w:r>
          </w:p>
        </w:tc>
      </w:tr>
      <w:tr w:rsidR="003B6F25" w:rsidRPr="00653184" w:rsidTr="003B6F25">
        <w:trPr>
          <w:trHeight w:val="3264"/>
        </w:trPr>
        <w:tc>
          <w:tcPr>
            <w:tcW w:w="5000" w:type="pct"/>
            <w:gridSpan w:val="4"/>
          </w:tcPr>
          <w:p w:rsidR="003B6F25" w:rsidRPr="00653184" w:rsidRDefault="003B6F25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其他证明资料</w:t>
            </w:r>
          </w:p>
        </w:tc>
      </w:tr>
    </w:tbl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lastRenderedPageBreak/>
        <w:t>注：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（1）表格可自行添加行数；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2</w:t>
      </w:r>
      <w:r w:rsidRPr="00B07CB8">
        <w:rPr>
          <w:rFonts w:ascii="宋体" w:hAnsi="宋体" w:hint="eastAsia"/>
          <w:sz w:val="28"/>
          <w:szCs w:val="28"/>
        </w:rPr>
        <w:t>）项目应与</w:t>
      </w:r>
      <w:r>
        <w:rPr>
          <w:rFonts w:ascii="宋体" w:hAnsi="宋体" w:hint="eastAsia"/>
          <w:sz w:val="28"/>
          <w:szCs w:val="28"/>
          <w:u w:val="single"/>
        </w:rPr>
        <w:t>投影机</w:t>
      </w:r>
      <w:r w:rsidRPr="00B07CB8">
        <w:rPr>
          <w:rFonts w:ascii="宋体" w:hAnsi="宋体" w:hint="eastAsia"/>
          <w:sz w:val="28"/>
          <w:szCs w:val="28"/>
        </w:rPr>
        <w:t>相关，不相关不得分；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3</w:t>
      </w:r>
      <w:r w:rsidRPr="00B07CB8">
        <w:rPr>
          <w:rFonts w:ascii="宋体" w:hAnsi="宋体" w:hint="eastAsia"/>
          <w:sz w:val="28"/>
          <w:szCs w:val="28"/>
        </w:rPr>
        <w:t>）项目未提供项目合同、</w:t>
      </w:r>
      <w:r w:rsidRPr="00B07CB8">
        <w:rPr>
          <w:rFonts w:ascii="宋体" w:hAnsi="宋体" w:cs="宋体" w:hint="eastAsia"/>
          <w:sz w:val="28"/>
          <w:szCs w:val="28"/>
        </w:rPr>
        <w:t>工程类型证明资料</w:t>
      </w:r>
      <w:r w:rsidRPr="00B07CB8">
        <w:rPr>
          <w:rFonts w:ascii="宋体" w:hAnsi="宋体" w:hint="eastAsia"/>
          <w:sz w:val="28"/>
          <w:szCs w:val="28"/>
        </w:rPr>
        <w:t>，该项目不计分；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4</w:t>
      </w:r>
      <w:r w:rsidRPr="00B07CB8">
        <w:rPr>
          <w:rFonts w:ascii="宋体" w:hAnsi="宋体" w:hint="eastAsia"/>
          <w:sz w:val="28"/>
          <w:szCs w:val="28"/>
        </w:rPr>
        <w:t>）同一项目，不重复记分；</w:t>
      </w:r>
    </w:p>
    <w:p w:rsidR="003B6F25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（5）若合同为代理商签订，须在合同（附上供货清单）中体现供货产品为申报入库企业或申报制造工厂。未能体现关联性，则该项不计分。</w:t>
      </w:r>
    </w:p>
    <w:p w:rsidR="00873B8A" w:rsidRDefault="00873B8A" w:rsidP="00873B8A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（6）会展中心查询</w:t>
      </w:r>
      <w:r w:rsidRPr="00B07CB8">
        <w:rPr>
          <w:rFonts w:ascii="宋体" w:hAnsi="宋体" w:hint="eastAsia"/>
          <w:sz w:val="28"/>
          <w:szCs w:val="28"/>
        </w:rPr>
        <w:t>方法</w:t>
      </w:r>
      <w:r>
        <w:rPr>
          <w:rFonts w:ascii="宋体" w:hAnsi="宋体" w:hint="eastAsia"/>
          <w:sz w:val="28"/>
          <w:szCs w:val="28"/>
        </w:rPr>
        <w:t>：通过百度等查询，</w:t>
      </w:r>
      <w:r>
        <w:rPr>
          <w:rFonts w:hint="eastAsia"/>
          <w:sz w:val="28"/>
          <w:szCs w:val="28"/>
        </w:rPr>
        <w:t>提供该项目</w:t>
      </w:r>
      <w:r>
        <w:rPr>
          <w:rFonts w:ascii="宋体" w:hAnsi="宋体" w:hint="eastAsia"/>
          <w:sz w:val="28"/>
          <w:szCs w:val="28"/>
        </w:rPr>
        <w:t>为市级及以上</w:t>
      </w:r>
      <w:r>
        <w:rPr>
          <w:rFonts w:hint="eastAsia"/>
          <w:sz w:val="28"/>
          <w:szCs w:val="28"/>
        </w:rPr>
        <w:t>，如无法判断的，该项目不得分。例如下图：</w:t>
      </w:r>
    </w:p>
    <w:p w:rsidR="00873B8A" w:rsidRPr="00DD63BD" w:rsidRDefault="0049737A" w:rsidP="00873B8A">
      <w:pPr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oval id="_x0000_s1040" style="position:absolute;left:0;text-align:left;margin-left:113.5pt;margin-top:47.15pt;width:104.55pt;height:18.15pt;z-index:251672576" filled="f" strokecolor="red"/>
        </w:pict>
      </w:r>
      <w:r w:rsidR="00873B8A"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5274310" cy="239776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B8A" w:rsidRDefault="00873B8A" w:rsidP="003B6F25">
      <w:pPr>
        <w:rPr>
          <w:rFonts w:ascii="宋体" w:hAnsi="宋体"/>
          <w:sz w:val="28"/>
          <w:szCs w:val="28"/>
        </w:rPr>
      </w:pPr>
    </w:p>
    <w:p w:rsidR="00873B8A" w:rsidRDefault="00873B8A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  <w:r>
        <w:rPr>
          <w:rFonts w:ascii="宋体" w:hAnsi="宋体"/>
        </w:rPr>
        <w:br w:type="page"/>
      </w:r>
    </w:p>
    <w:p w:rsidR="003B6F25" w:rsidRDefault="003B6F25" w:rsidP="003B6F25">
      <w:pPr>
        <w:pStyle w:val="ad"/>
        <w:rPr>
          <w:rFonts w:ascii="宋体" w:eastAsia="宋体" w:hAnsi="宋体"/>
        </w:rPr>
      </w:pPr>
      <w:bookmarkStart w:id="79" w:name="_Toc53518869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8.</w:t>
      </w:r>
      <w:r>
        <w:rPr>
          <w:rFonts w:ascii="宋体" w:eastAsia="宋体" w:hAnsi="宋体"/>
        </w:rPr>
        <w:t>4</w:t>
      </w:r>
      <w:r w:rsidRPr="00653184">
        <w:rPr>
          <w:rFonts w:ascii="宋体" w:eastAsia="宋体" w:hAnsi="宋体" w:hint="eastAsia"/>
        </w:rPr>
        <w:t>：</w:t>
      </w:r>
      <w:r>
        <w:rPr>
          <w:rFonts w:ascii="宋体" w:eastAsia="宋体" w:hAnsi="宋体" w:hint="eastAsia"/>
        </w:rPr>
        <w:t>政府机构</w:t>
      </w:r>
      <w:r w:rsidRPr="00653184">
        <w:rPr>
          <w:rFonts w:ascii="宋体" w:eastAsia="宋体" w:hAnsi="宋体" w:hint="eastAsia"/>
        </w:rPr>
        <w:t>应用情况</w:t>
      </w:r>
      <w:bookmarkEnd w:id="79"/>
    </w:p>
    <w:tbl>
      <w:tblPr>
        <w:tblW w:w="5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2452"/>
        <w:gridCol w:w="3404"/>
        <w:gridCol w:w="2977"/>
      </w:tblGrid>
      <w:tr w:rsidR="003B6F25" w:rsidRPr="00653184" w:rsidTr="00A671E5">
        <w:trPr>
          <w:jc w:val="center"/>
        </w:trPr>
        <w:tc>
          <w:tcPr>
            <w:tcW w:w="534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40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项目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721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项目签订时间（年\月\日）</w:t>
            </w:r>
          </w:p>
        </w:tc>
        <w:tc>
          <w:tcPr>
            <w:tcW w:w="1505" w:type="pct"/>
            <w:vAlign w:val="center"/>
          </w:tcPr>
          <w:p w:rsidR="003B6F25" w:rsidRPr="00653184" w:rsidRDefault="00873B8A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机构行政级别</w:t>
            </w:r>
          </w:p>
        </w:tc>
      </w:tr>
      <w:tr w:rsidR="003B6F25" w:rsidRPr="00653184" w:rsidTr="00A671E5">
        <w:trPr>
          <w:jc w:val="center"/>
        </w:trPr>
        <w:tc>
          <w:tcPr>
            <w:tcW w:w="534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40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1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:rsidR="00CA3713" w:rsidRDefault="00CA3713" w:rsidP="00CA3713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  <w:p w:rsidR="00CA3713" w:rsidRDefault="00CA3713" w:rsidP="00CA3713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 w:rsidRPr="0053568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县处级</w:t>
            </w:r>
            <w:r w:rsidR="00AB1831">
              <w:rPr>
                <w:rFonts w:hint="eastAsia"/>
                <w:sz w:val="28"/>
                <w:szCs w:val="28"/>
              </w:rPr>
              <w:t>副职</w:t>
            </w:r>
            <w:r w:rsidRPr="0053568E">
              <w:rPr>
                <w:rFonts w:hint="eastAsia"/>
                <w:sz w:val="28"/>
                <w:szCs w:val="28"/>
              </w:rPr>
              <w:t>及以上</w:t>
            </w:r>
          </w:p>
          <w:p w:rsidR="003B6F25" w:rsidRPr="00653184" w:rsidRDefault="00CA3713" w:rsidP="00CA3713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  <w:r w:rsidRPr="0053568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县处级</w:t>
            </w:r>
            <w:r w:rsidR="00AB1831">
              <w:rPr>
                <w:rFonts w:hint="eastAsia"/>
                <w:sz w:val="28"/>
                <w:szCs w:val="28"/>
              </w:rPr>
              <w:t>副职</w:t>
            </w:r>
            <w:r w:rsidRPr="0053568E">
              <w:rPr>
                <w:rFonts w:hint="eastAsia"/>
                <w:sz w:val="28"/>
                <w:szCs w:val="28"/>
              </w:rPr>
              <w:t>以下</w:t>
            </w:r>
          </w:p>
        </w:tc>
      </w:tr>
      <w:tr w:rsidR="003B6F25" w:rsidRPr="00653184" w:rsidTr="00A671E5">
        <w:trPr>
          <w:trHeight w:val="2601"/>
          <w:jc w:val="center"/>
        </w:trPr>
        <w:tc>
          <w:tcPr>
            <w:tcW w:w="5000" w:type="pct"/>
            <w:gridSpan w:val="4"/>
          </w:tcPr>
          <w:p w:rsidR="003B6F25" w:rsidRPr="00653184" w:rsidRDefault="003B6F25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</w:t>
            </w:r>
            <w:r w:rsidRPr="00653184">
              <w:rPr>
                <w:rFonts w:ascii="宋体" w:hAnsi="宋体"/>
                <w:b/>
                <w:bCs/>
                <w:sz w:val="28"/>
                <w:szCs w:val="28"/>
              </w:rPr>
              <w:t>7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年1月1日，原件待查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3B6F25" w:rsidRPr="00653184" w:rsidRDefault="003B6F25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3B6F25" w:rsidRPr="00653184" w:rsidTr="00A671E5">
        <w:trPr>
          <w:trHeight w:val="3961"/>
          <w:jc w:val="center"/>
        </w:trPr>
        <w:tc>
          <w:tcPr>
            <w:tcW w:w="5000" w:type="pct"/>
            <w:gridSpan w:val="4"/>
          </w:tcPr>
          <w:p w:rsidR="003B6F25" w:rsidRPr="00653184" w:rsidRDefault="00656003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</w:t>
            </w:r>
            <w:r w:rsidR="005F4E84">
              <w:rPr>
                <w:rFonts w:ascii="宋体" w:hAnsi="宋体" w:hint="eastAsia"/>
                <w:sz w:val="28"/>
                <w:szCs w:val="28"/>
              </w:rPr>
              <w:t>行政</w:t>
            </w:r>
            <w:r>
              <w:rPr>
                <w:rFonts w:ascii="宋体" w:hAnsi="宋体" w:hint="eastAsia"/>
                <w:sz w:val="28"/>
                <w:szCs w:val="28"/>
              </w:rPr>
              <w:t>级别</w:t>
            </w:r>
            <w:r w:rsidR="003B6F25" w:rsidRPr="00653184">
              <w:rPr>
                <w:rFonts w:ascii="宋体" w:hAnsi="宋体" w:hint="eastAsia"/>
                <w:sz w:val="28"/>
                <w:szCs w:val="28"/>
              </w:rPr>
              <w:t>证明资料</w:t>
            </w:r>
          </w:p>
        </w:tc>
      </w:tr>
      <w:tr w:rsidR="003B6F25" w:rsidRPr="00653184" w:rsidTr="00A671E5">
        <w:trPr>
          <w:trHeight w:val="4009"/>
          <w:jc w:val="center"/>
        </w:trPr>
        <w:tc>
          <w:tcPr>
            <w:tcW w:w="5000" w:type="pct"/>
            <w:gridSpan w:val="4"/>
          </w:tcPr>
          <w:p w:rsidR="003B6F25" w:rsidRPr="00653184" w:rsidRDefault="003B6F25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其他证明资料</w:t>
            </w:r>
          </w:p>
        </w:tc>
      </w:tr>
    </w:tbl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lastRenderedPageBreak/>
        <w:t>注：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（1）表格可自行添加行数；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2</w:t>
      </w:r>
      <w:r w:rsidRPr="00B07CB8">
        <w:rPr>
          <w:rFonts w:ascii="宋体" w:hAnsi="宋体" w:hint="eastAsia"/>
          <w:sz w:val="28"/>
          <w:szCs w:val="28"/>
        </w:rPr>
        <w:t>）项目应与</w:t>
      </w:r>
      <w:r>
        <w:rPr>
          <w:rFonts w:ascii="宋体" w:hAnsi="宋体" w:hint="eastAsia"/>
          <w:sz w:val="28"/>
          <w:szCs w:val="28"/>
          <w:u w:val="single"/>
        </w:rPr>
        <w:t>投影机</w:t>
      </w:r>
      <w:r w:rsidRPr="00B07CB8">
        <w:rPr>
          <w:rFonts w:ascii="宋体" w:hAnsi="宋体" w:hint="eastAsia"/>
          <w:sz w:val="28"/>
          <w:szCs w:val="28"/>
        </w:rPr>
        <w:t>相关，不相关不得分；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3</w:t>
      </w:r>
      <w:r w:rsidRPr="00B07CB8">
        <w:rPr>
          <w:rFonts w:ascii="宋体" w:hAnsi="宋体" w:hint="eastAsia"/>
          <w:sz w:val="28"/>
          <w:szCs w:val="28"/>
        </w:rPr>
        <w:t>）项目未提供项目合同、</w:t>
      </w:r>
      <w:r w:rsidRPr="00B07CB8">
        <w:rPr>
          <w:rFonts w:ascii="宋体" w:hAnsi="宋体" w:cs="宋体" w:hint="eastAsia"/>
          <w:sz w:val="28"/>
          <w:szCs w:val="28"/>
        </w:rPr>
        <w:t>工程类型证明资料</w:t>
      </w:r>
      <w:r w:rsidRPr="00B07CB8">
        <w:rPr>
          <w:rFonts w:ascii="宋体" w:hAnsi="宋体" w:hint="eastAsia"/>
          <w:sz w:val="28"/>
          <w:szCs w:val="28"/>
        </w:rPr>
        <w:t>，该项目不计分；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4</w:t>
      </w:r>
      <w:r w:rsidRPr="00B07CB8">
        <w:rPr>
          <w:rFonts w:ascii="宋体" w:hAnsi="宋体" w:hint="eastAsia"/>
          <w:sz w:val="28"/>
          <w:szCs w:val="28"/>
        </w:rPr>
        <w:t>）同一项目，不重复记分；</w:t>
      </w:r>
    </w:p>
    <w:p w:rsidR="003B6F25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（5）若合同为代理商签订，须在合同（附上供货清单）中体现供货产品为申报入库企业或申报制造工厂。未能体现关联性，则该项不计分。</w:t>
      </w:r>
    </w:p>
    <w:p w:rsidR="00873B8A" w:rsidRDefault="00873B8A" w:rsidP="00873B8A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（6）机构行政级别查询</w:t>
      </w:r>
      <w:r w:rsidRPr="00B07CB8">
        <w:rPr>
          <w:rFonts w:ascii="宋体" w:hAnsi="宋体" w:hint="eastAsia"/>
          <w:sz w:val="28"/>
          <w:szCs w:val="28"/>
        </w:rPr>
        <w:t>方法</w:t>
      </w:r>
      <w:r>
        <w:rPr>
          <w:rFonts w:ascii="宋体" w:hAnsi="宋体" w:hint="eastAsia"/>
          <w:sz w:val="28"/>
          <w:szCs w:val="28"/>
        </w:rPr>
        <w:t>：通过百度等查询</w:t>
      </w:r>
      <w:r w:rsidR="004747D3">
        <w:rPr>
          <w:rFonts w:ascii="宋体" w:hAnsi="宋体" w:hint="eastAsia"/>
          <w:sz w:val="28"/>
          <w:szCs w:val="28"/>
        </w:rPr>
        <w:t>政府机构级别，或通过</w:t>
      </w:r>
      <w:r w:rsidR="00AB1831">
        <w:rPr>
          <w:rFonts w:ascii="宋体" w:hAnsi="宋体" w:hint="eastAsia"/>
          <w:sz w:val="28"/>
          <w:szCs w:val="28"/>
        </w:rPr>
        <w:t>机构直接负责人</w:t>
      </w:r>
      <w:r w:rsidR="004747D3">
        <w:rPr>
          <w:rFonts w:ascii="宋体" w:hAnsi="宋体" w:hint="eastAsia"/>
          <w:sz w:val="28"/>
          <w:szCs w:val="28"/>
        </w:rPr>
        <w:t>级别</w:t>
      </w:r>
      <w:r w:rsidR="004747D3">
        <w:rPr>
          <w:rFonts w:hint="eastAsia"/>
          <w:sz w:val="28"/>
          <w:szCs w:val="28"/>
        </w:rPr>
        <w:t>确定</w:t>
      </w:r>
      <w:r>
        <w:rPr>
          <w:rFonts w:hint="eastAsia"/>
          <w:sz w:val="28"/>
          <w:szCs w:val="28"/>
        </w:rPr>
        <w:t>采购单位行政级别。</w:t>
      </w:r>
      <w:r w:rsidR="00A671E5">
        <w:rPr>
          <w:rFonts w:hint="eastAsia"/>
          <w:sz w:val="28"/>
          <w:szCs w:val="28"/>
        </w:rPr>
        <w:t>如无法判断的，该项目不得分。例如下图：</w:t>
      </w:r>
    </w:p>
    <w:p w:rsidR="00873B8A" w:rsidRPr="004747D3" w:rsidRDefault="0049737A" w:rsidP="00873B8A">
      <w:pPr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oval id="_x0000_s1041" style="position:absolute;left:0;text-align:left;margin-left:172.95pt;margin-top:58pt;width:91.4pt;height:20.65pt;z-index:251673600" filled="f" strokecolor="red"/>
        </w:pict>
      </w:r>
      <w:r w:rsidR="005D6615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137414" cy="153677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414" cy="153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B8A" w:rsidRDefault="00873B8A" w:rsidP="003B6F25">
      <w:pPr>
        <w:rPr>
          <w:rFonts w:ascii="宋体" w:hAnsi="宋体"/>
          <w:sz w:val="28"/>
          <w:szCs w:val="28"/>
        </w:rPr>
      </w:pPr>
    </w:p>
    <w:p w:rsidR="003B6F25" w:rsidRDefault="003B6F25" w:rsidP="003B6F25">
      <w:pPr>
        <w:rPr>
          <w:rFonts w:ascii="宋体" w:hAnsi="宋体"/>
          <w:color w:val="FF0000"/>
          <w:sz w:val="28"/>
          <w:szCs w:val="28"/>
        </w:rPr>
      </w:pPr>
      <w:r w:rsidRPr="00653184">
        <w:rPr>
          <w:rFonts w:ascii="宋体" w:hAnsi="宋体"/>
          <w:color w:val="FF0000"/>
          <w:sz w:val="28"/>
          <w:szCs w:val="28"/>
        </w:rPr>
        <w:br w:type="page"/>
      </w:r>
    </w:p>
    <w:p w:rsidR="003B6F25" w:rsidRDefault="003B6F25" w:rsidP="003B6F25">
      <w:pPr>
        <w:pStyle w:val="ad"/>
        <w:rPr>
          <w:rFonts w:ascii="宋体" w:eastAsia="宋体" w:hAnsi="宋体"/>
        </w:rPr>
      </w:pPr>
      <w:bookmarkStart w:id="80" w:name="_Toc53518870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8.</w:t>
      </w:r>
      <w:r>
        <w:rPr>
          <w:rFonts w:ascii="宋体" w:eastAsia="宋体" w:hAnsi="宋体"/>
        </w:rPr>
        <w:t>5</w:t>
      </w:r>
      <w:r w:rsidRPr="00653184">
        <w:rPr>
          <w:rFonts w:ascii="宋体" w:eastAsia="宋体" w:hAnsi="宋体" w:hint="eastAsia"/>
        </w:rPr>
        <w:t>：</w:t>
      </w:r>
      <w:r>
        <w:rPr>
          <w:rFonts w:ascii="宋体" w:eastAsia="宋体" w:hAnsi="宋体" w:hint="eastAsia"/>
        </w:rPr>
        <w:t>教育机构</w:t>
      </w:r>
      <w:r w:rsidRPr="00653184">
        <w:rPr>
          <w:rFonts w:ascii="宋体" w:eastAsia="宋体" w:hAnsi="宋体" w:hint="eastAsia"/>
        </w:rPr>
        <w:t>应用情况</w:t>
      </w:r>
      <w:bookmarkEnd w:id="80"/>
    </w:p>
    <w:p w:rsidR="003B6F25" w:rsidRPr="00653184" w:rsidRDefault="003B6F25" w:rsidP="00487C94">
      <w:pPr>
        <w:pStyle w:val="a9"/>
        <w:numPr>
          <w:ilvl w:val="0"/>
          <w:numId w:val="31"/>
        </w:numPr>
        <w:ind w:firstLineChars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 xml:space="preserve"> </w:t>
      </w:r>
      <w:r w:rsidR="00487C94">
        <w:rPr>
          <w:rFonts w:ascii="宋体" w:hAnsi="宋体" w:hint="eastAsia"/>
          <w:b/>
          <w:bCs/>
          <w:sz w:val="32"/>
          <w:szCs w:val="32"/>
        </w:rPr>
        <w:t>普通高等学校</w:t>
      </w:r>
      <w:r w:rsidR="00656003">
        <w:rPr>
          <w:rFonts w:ascii="宋体" w:hAnsi="宋体" w:hint="eastAsia"/>
          <w:b/>
          <w:bCs/>
          <w:sz w:val="32"/>
          <w:szCs w:val="32"/>
        </w:rPr>
        <w:t>应用</w:t>
      </w: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2453"/>
        <w:gridCol w:w="3404"/>
        <w:gridCol w:w="2552"/>
      </w:tblGrid>
      <w:tr w:rsidR="003B6F25" w:rsidRPr="00653184" w:rsidTr="003B6F25">
        <w:tc>
          <w:tcPr>
            <w:tcW w:w="558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96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项目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798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项目签订时间（年\月\日）</w:t>
            </w:r>
          </w:p>
        </w:tc>
        <w:tc>
          <w:tcPr>
            <w:tcW w:w="1348" w:type="pct"/>
            <w:vAlign w:val="center"/>
          </w:tcPr>
          <w:p w:rsidR="003B6F25" w:rsidRPr="00653184" w:rsidRDefault="00873B8A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高校</w:t>
            </w:r>
            <w:r w:rsidR="003B6F25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</w:tr>
      <w:tr w:rsidR="003B6F25" w:rsidRPr="00653184" w:rsidTr="003B6F25">
        <w:tc>
          <w:tcPr>
            <w:tcW w:w="558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96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8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8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3B6F25" w:rsidRPr="00653184" w:rsidTr="003B6F25">
        <w:trPr>
          <w:trHeight w:val="3500"/>
        </w:trPr>
        <w:tc>
          <w:tcPr>
            <w:tcW w:w="5000" w:type="pct"/>
            <w:gridSpan w:val="4"/>
          </w:tcPr>
          <w:p w:rsidR="003B6F25" w:rsidRPr="00653184" w:rsidRDefault="003B6F25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</w:t>
            </w:r>
            <w:r w:rsidRPr="00653184">
              <w:rPr>
                <w:rFonts w:ascii="宋体" w:hAnsi="宋体"/>
                <w:b/>
                <w:bCs/>
                <w:sz w:val="28"/>
                <w:szCs w:val="28"/>
              </w:rPr>
              <w:t>7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年1月1日，原件待查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3B6F25" w:rsidRPr="00653184" w:rsidRDefault="003B6F25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3B6F25" w:rsidRPr="00653184" w:rsidTr="005F4E84">
        <w:trPr>
          <w:trHeight w:val="4258"/>
        </w:trPr>
        <w:tc>
          <w:tcPr>
            <w:tcW w:w="5000" w:type="pct"/>
            <w:gridSpan w:val="4"/>
          </w:tcPr>
          <w:p w:rsidR="003B6F25" w:rsidRPr="00653184" w:rsidRDefault="00656003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普通高校</w:t>
            </w:r>
            <w:r w:rsidR="003B6F25" w:rsidRPr="00653184">
              <w:rPr>
                <w:rFonts w:ascii="宋体" w:hAnsi="宋体" w:hint="eastAsia"/>
                <w:sz w:val="28"/>
                <w:szCs w:val="28"/>
              </w:rPr>
              <w:t>证明资料</w:t>
            </w:r>
          </w:p>
        </w:tc>
      </w:tr>
      <w:tr w:rsidR="003B6F25" w:rsidRPr="00653184" w:rsidTr="003B6F25">
        <w:trPr>
          <w:trHeight w:val="3264"/>
        </w:trPr>
        <w:tc>
          <w:tcPr>
            <w:tcW w:w="5000" w:type="pct"/>
            <w:gridSpan w:val="4"/>
          </w:tcPr>
          <w:p w:rsidR="003B6F25" w:rsidRPr="00653184" w:rsidRDefault="003B6F25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其他证明资料</w:t>
            </w:r>
          </w:p>
        </w:tc>
      </w:tr>
    </w:tbl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lastRenderedPageBreak/>
        <w:t>注：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（1）表格可自行添加行数；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2</w:t>
      </w:r>
      <w:r w:rsidRPr="00B07CB8">
        <w:rPr>
          <w:rFonts w:ascii="宋体" w:hAnsi="宋体" w:hint="eastAsia"/>
          <w:sz w:val="28"/>
          <w:szCs w:val="28"/>
        </w:rPr>
        <w:t>）项目应与</w:t>
      </w:r>
      <w:r>
        <w:rPr>
          <w:rFonts w:ascii="宋体" w:hAnsi="宋体" w:hint="eastAsia"/>
          <w:sz w:val="28"/>
          <w:szCs w:val="28"/>
          <w:u w:val="single"/>
        </w:rPr>
        <w:t>投影机</w:t>
      </w:r>
      <w:r w:rsidRPr="00B07CB8">
        <w:rPr>
          <w:rFonts w:ascii="宋体" w:hAnsi="宋体" w:hint="eastAsia"/>
          <w:sz w:val="28"/>
          <w:szCs w:val="28"/>
        </w:rPr>
        <w:t>相关，不相关不得分；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3</w:t>
      </w:r>
      <w:r w:rsidRPr="00B07CB8">
        <w:rPr>
          <w:rFonts w:ascii="宋体" w:hAnsi="宋体" w:hint="eastAsia"/>
          <w:sz w:val="28"/>
          <w:szCs w:val="28"/>
        </w:rPr>
        <w:t>）项目未提供项目合同、</w:t>
      </w:r>
      <w:r w:rsidRPr="00B07CB8">
        <w:rPr>
          <w:rFonts w:ascii="宋体" w:hAnsi="宋体" w:cs="宋体" w:hint="eastAsia"/>
          <w:sz w:val="28"/>
          <w:szCs w:val="28"/>
        </w:rPr>
        <w:t>工程类型证明资料</w:t>
      </w:r>
      <w:r w:rsidRPr="00B07CB8">
        <w:rPr>
          <w:rFonts w:ascii="宋体" w:hAnsi="宋体" w:hint="eastAsia"/>
          <w:sz w:val="28"/>
          <w:szCs w:val="28"/>
        </w:rPr>
        <w:t>，该项目不计分；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4</w:t>
      </w:r>
      <w:r w:rsidRPr="00B07CB8">
        <w:rPr>
          <w:rFonts w:ascii="宋体" w:hAnsi="宋体" w:hint="eastAsia"/>
          <w:sz w:val="28"/>
          <w:szCs w:val="28"/>
        </w:rPr>
        <w:t>）同一项目，不重复记分；</w:t>
      </w:r>
    </w:p>
    <w:p w:rsidR="003B6F25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（5）若合同为代理商签订，须在合同（附上供货清单）中体现供货产品为申报入库企业或申报制造工厂。未能体现关联性，则该项不计分。</w:t>
      </w:r>
    </w:p>
    <w:p w:rsidR="00873B8A" w:rsidRPr="00873B8A" w:rsidRDefault="00873B8A" w:rsidP="00873B8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（6）</w:t>
      </w:r>
      <w:r w:rsidR="005F4E84">
        <w:rPr>
          <w:rFonts w:ascii="宋体" w:hAnsi="宋体" w:hint="eastAsia"/>
          <w:sz w:val="28"/>
          <w:szCs w:val="28"/>
        </w:rPr>
        <w:t>普通高校查询办法：</w:t>
      </w:r>
      <w:r w:rsidR="00A671E5">
        <w:rPr>
          <w:rFonts w:ascii="宋体" w:hAnsi="宋体" w:hint="eastAsia"/>
          <w:sz w:val="28"/>
          <w:szCs w:val="28"/>
        </w:rPr>
        <w:t>通过百度等查询，</w:t>
      </w:r>
      <w:r w:rsidRPr="00873B8A">
        <w:rPr>
          <w:rFonts w:ascii="宋体" w:hAnsi="宋体"/>
          <w:sz w:val="28"/>
          <w:szCs w:val="28"/>
        </w:rPr>
        <w:t>普通高等学校是由国家部委、省级人民政府（含新疆生产建设兵团）、省（市、区）教育行政部门主管或联合主管的实行普通高等教育的学校。</w:t>
      </w:r>
      <w:r w:rsidRPr="00873B8A">
        <w:rPr>
          <w:rFonts w:ascii="宋体" w:hAnsi="宋体" w:hint="eastAsia"/>
          <w:sz w:val="28"/>
          <w:szCs w:val="28"/>
        </w:rPr>
        <w:t>非成人教育。</w:t>
      </w:r>
      <w:r w:rsidR="00A671E5">
        <w:rPr>
          <w:rFonts w:hint="eastAsia"/>
          <w:sz w:val="28"/>
          <w:szCs w:val="28"/>
        </w:rPr>
        <w:t>如无法判断的，该项目不得分。例如下图：</w:t>
      </w:r>
    </w:p>
    <w:p w:rsidR="00873B8A" w:rsidRPr="00873B8A" w:rsidRDefault="0049737A" w:rsidP="003B6F25">
      <w:pPr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oval id="_x0000_s1042" style="position:absolute;left:0;text-align:left;margin-left:133.5pt;margin-top:.6pt;width:185.35pt;height:29.45pt;z-index:251674624" filled="f" strokecolor="red"/>
        </w:pict>
      </w:r>
      <w:r w:rsidR="005D6615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274310" cy="89154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F25" w:rsidRDefault="003B6F25" w:rsidP="003B6F25">
      <w:pPr>
        <w:rPr>
          <w:rFonts w:ascii="宋体" w:hAnsi="宋体"/>
          <w:color w:val="FF0000"/>
          <w:sz w:val="28"/>
          <w:szCs w:val="28"/>
        </w:rPr>
      </w:pPr>
    </w:p>
    <w:p w:rsidR="00873B8A" w:rsidRDefault="00873B8A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 w:rsidR="003B6F25" w:rsidRPr="00653184" w:rsidRDefault="00487C94" w:rsidP="00487C94">
      <w:pPr>
        <w:pStyle w:val="a9"/>
        <w:numPr>
          <w:ilvl w:val="0"/>
          <w:numId w:val="31"/>
        </w:numPr>
        <w:ind w:firstLineChars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深圳中小学</w:t>
      </w:r>
      <w:r w:rsidR="00656003">
        <w:rPr>
          <w:rFonts w:ascii="宋体" w:hAnsi="宋体" w:hint="eastAsia"/>
          <w:b/>
          <w:bCs/>
          <w:sz w:val="32"/>
          <w:szCs w:val="32"/>
        </w:rPr>
        <w:t>应用</w:t>
      </w: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2453"/>
        <w:gridCol w:w="3688"/>
        <w:gridCol w:w="2268"/>
      </w:tblGrid>
      <w:tr w:rsidR="003B6F25" w:rsidRPr="00653184" w:rsidTr="003B6F25">
        <w:tc>
          <w:tcPr>
            <w:tcW w:w="558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96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项目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948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项目签订时间（年\月\日）</w:t>
            </w:r>
          </w:p>
        </w:tc>
        <w:tc>
          <w:tcPr>
            <w:tcW w:w="1198" w:type="pct"/>
            <w:vAlign w:val="center"/>
          </w:tcPr>
          <w:p w:rsidR="003B6F25" w:rsidRPr="00653184" w:rsidRDefault="00873B8A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学校名称</w:t>
            </w:r>
          </w:p>
        </w:tc>
      </w:tr>
      <w:tr w:rsidR="003B6F25" w:rsidRPr="00653184" w:rsidTr="003B6F25">
        <w:tc>
          <w:tcPr>
            <w:tcW w:w="558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96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8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  <w:tc>
          <w:tcPr>
            <w:tcW w:w="1198" w:type="pct"/>
            <w:vAlign w:val="center"/>
          </w:tcPr>
          <w:p w:rsidR="003B6F25" w:rsidRPr="00653184" w:rsidRDefault="003B6F25" w:rsidP="003B6F25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  <w:tr w:rsidR="003B6F25" w:rsidRPr="00653184" w:rsidTr="003B6F25">
        <w:trPr>
          <w:trHeight w:val="3500"/>
        </w:trPr>
        <w:tc>
          <w:tcPr>
            <w:tcW w:w="5000" w:type="pct"/>
            <w:gridSpan w:val="4"/>
          </w:tcPr>
          <w:p w:rsidR="003B6F25" w:rsidRPr="00653184" w:rsidRDefault="003B6F25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项目销售合同等证明文件（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不早于201</w:t>
            </w:r>
            <w:r w:rsidRPr="00653184">
              <w:rPr>
                <w:rFonts w:ascii="宋体" w:hAnsi="宋体"/>
                <w:b/>
                <w:bCs/>
                <w:sz w:val="28"/>
                <w:szCs w:val="28"/>
              </w:rPr>
              <w:t>7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年1月1日，原件待查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3B6F25" w:rsidRPr="00653184" w:rsidRDefault="003B6F25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3B6F25" w:rsidRPr="00653184" w:rsidTr="005F4E84">
        <w:trPr>
          <w:trHeight w:val="5071"/>
        </w:trPr>
        <w:tc>
          <w:tcPr>
            <w:tcW w:w="5000" w:type="pct"/>
            <w:gridSpan w:val="4"/>
          </w:tcPr>
          <w:p w:rsidR="003B6F25" w:rsidRPr="00653184" w:rsidRDefault="00656003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深圳学校证明材料</w:t>
            </w:r>
          </w:p>
        </w:tc>
      </w:tr>
      <w:tr w:rsidR="003B6F25" w:rsidRPr="00653184" w:rsidTr="003B6F25">
        <w:trPr>
          <w:trHeight w:val="3264"/>
        </w:trPr>
        <w:tc>
          <w:tcPr>
            <w:tcW w:w="5000" w:type="pct"/>
            <w:gridSpan w:val="4"/>
          </w:tcPr>
          <w:p w:rsidR="003B6F25" w:rsidRPr="00653184" w:rsidRDefault="003B6F25" w:rsidP="003B6F25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其他证明资料</w:t>
            </w:r>
          </w:p>
        </w:tc>
      </w:tr>
    </w:tbl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lastRenderedPageBreak/>
        <w:t>注：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（1）表格可自行添加行数；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2</w:t>
      </w:r>
      <w:r w:rsidRPr="00B07CB8">
        <w:rPr>
          <w:rFonts w:ascii="宋体" w:hAnsi="宋体" w:hint="eastAsia"/>
          <w:sz w:val="28"/>
          <w:szCs w:val="28"/>
        </w:rPr>
        <w:t>）项目应与</w:t>
      </w:r>
      <w:r>
        <w:rPr>
          <w:rFonts w:ascii="宋体" w:hAnsi="宋体" w:hint="eastAsia"/>
          <w:sz w:val="28"/>
          <w:szCs w:val="28"/>
          <w:u w:val="single"/>
        </w:rPr>
        <w:t>投影机</w:t>
      </w:r>
      <w:r w:rsidRPr="00B07CB8">
        <w:rPr>
          <w:rFonts w:ascii="宋体" w:hAnsi="宋体" w:hint="eastAsia"/>
          <w:sz w:val="28"/>
          <w:szCs w:val="28"/>
        </w:rPr>
        <w:t>相关，不相关不得分；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3</w:t>
      </w:r>
      <w:r w:rsidRPr="00B07CB8">
        <w:rPr>
          <w:rFonts w:ascii="宋体" w:hAnsi="宋体" w:hint="eastAsia"/>
          <w:sz w:val="28"/>
          <w:szCs w:val="28"/>
        </w:rPr>
        <w:t>）项目未提供项目合同、</w:t>
      </w:r>
      <w:r w:rsidRPr="00B07CB8">
        <w:rPr>
          <w:rFonts w:ascii="宋体" w:hAnsi="宋体" w:cs="宋体" w:hint="eastAsia"/>
          <w:sz w:val="28"/>
          <w:szCs w:val="28"/>
        </w:rPr>
        <w:t>工程类型证明资料</w:t>
      </w:r>
      <w:r w:rsidRPr="00B07CB8">
        <w:rPr>
          <w:rFonts w:ascii="宋体" w:hAnsi="宋体" w:hint="eastAsia"/>
          <w:sz w:val="28"/>
          <w:szCs w:val="28"/>
        </w:rPr>
        <w:t>，该项目不计分；</w:t>
      </w:r>
    </w:p>
    <w:p w:rsidR="003B6F25" w:rsidRPr="00B07CB8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</w:t>
      </w:r>
      <w:r w:rsidRPr="00B07CB8">
        <w:rPr>
          <w:rFonts w:ascii="宋体" w:hAnsi="宋体"/>
          <w:sz w:val="28"/>
          <w:szCs w:val="28"/>
        </w:rPr>
        <w:t>4</w:t>
      </w:r>
      <w:r w:rsidRPr="00B07CB8">
        <w:rPr>
          <w:rFonts w:ascii="宋体" w:hAnsi="宋体" w:hint="eastAsia"/>
          <w:sz w:val="28"/>
          <w:szCs w:val="28"/>
        </w:rPr>
        <w:t>）同一项目，不重复记分；</w:t>
      </w:r>
    </w:p>
    <w:p w:rsidR="003B6F25" w:rsidRDefault="003B6F25" w:rsidP="003B6F25">
      <w:pPr>
        <w:rPr>
          <w:rFonts w:ascii="宋体" w:hAnsi="宋体"/>
          <w:sz w:val="28"/>
          <w:szCs w:val="28"/>
        </w:rPr>
      </w:pPr>
      <w:r w:rsidRPr="00B07CB8">
        <w:rPr>
          <w:rFonts w:ascii="宋体" w:hAnsi="宋体" w:hint="eastAsia"/>
          <w:sz w:val="28"/>
          <w:szCs w:val="28"/>
        </w:rPr>
        <w:t>（5）若合同为代理商签订，须在合同（附上供货清单）中体现供货产品为申报入库企业或申报制造工厂。未能体现关联性，则该项不计分。</w:t>
      </w:r>
    </w:p>
    <w:p w:rsidR="005D6615" w:rsidRPr="00873B8A" w:rsidRDefault="005D6615" w:rsidP="005D661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（6）深圳中小学</w:t>
      </w:r>
      <w:r w:rsidR="005B52CB">
        <w:rPr>
          <w:rFonts w:ascii="宋体" w:hAnsi="宋体" w:hint="eastAsia"/>
          <w:sz w:val="28"/>
          <w:szCs w:val="28"/>
        </w:rPr>
        <w:t>查询办法：</w:t>
      </w:r>
      <w:r>
        <w:rPr>
          <w:rFonts w:ascii="宋体" w:hAnsi="宋体" w:hint="eastAsia"/>
          <w:sz w:val="28"/>
          <w:szCs w:val="28"/>
        </w:rPr>
        <w:t>可通过百度等查询</w:t>
      </w:r>
      <w:r w:rsidR="00A671E5">
        <w:rPr>
          <w:rFonts w:ascii="宋体" w:hAnsi="宋体" w:hint="eastAsia"/>
          <w:sz w:val="28"/>
          <w:szCs w:val="28"/>
        </w:rPr>
        <w:t>证明深圳中小学</w:t>
      </w:r>
      <w:r w:rsidRPr="00873B8A">
        <w:rPr>
          <w:rFonts w:ascii="宋体" w:hAnsi="宋体" w:hint="eastAsia"/>
          <w:sz w:val="28"/>
          <w:szCs w:val="28"/>
        </w:rPr>
        <w:t>。</w:t>
      </w:r>
      <w:r w:rsidR="00A671E5">
        <w:rPr>
          <w:rFonts w:hint="eastAsia"/>
          <w:sz w:val="28"/>
          <w:szCs w:val="28"/>
        </w:rPr>
        <w:t>如无法判断的，该项目不得分。例如下图：</w:t>
      </w:r>
    </w:p>
    <w:p w:rsidR="005D6615" w:rsidRPr="00873B8A" w:rsidRDefault="0049737A" w:rsidP="005D6615">
      <w:pPr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oval id="_x0000_s1043" style="position:absolute;left:0;text-align:left;margin-left:125.35pt;margin-top:28.45pt;width:185.35pt;height:29.45pt;z-index:251676672" filled="f" strokecolor="red"/>
        </w:pict>
      </w:r>
      <w:r w:rsidR="005D6615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274310" cy="106235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615" w:rsidRDefault="005D6615" w:rsidP="003B6F25">
      <w:pPr>
        <w:rPr>
          <w:rFonts w:ascii="宋体" w:hAnsi="宋体"/>
          <w:sz w:val="28"/>
          <w:szCs w:val="28"/>
        </w:rPr>
      </w:pPr>
    </w:p>
    <w:p w:rsidR="00873B8A" w:rsidRDefault="00873B8A">
      <w:pPr>
        <w:widowControl/>
        <w:jc w:val="left"/>
        <w:rPr>
          <w:rFonts w:ascii="Cambria" w:hAnsi="Cambria"/>
          <w:b/>
          <w:bCs/>
          <w:sz w:val="32"/>
          <w:szCs w:val="32"/>
        </w:rPr>
      </w:pPr>
      <w:bookmarkStart w:id="81" w:name="_Toc498687310"/>
      <w:bookmarkStart w:id="82" w:name="_Toc498688554"/>
      <w:bookmarkEnd w:id="76"/>
      <w:r>
        <w:br w:type="page"/>
      </w:r>
    </w:p>
    <w:p w:rsidR="001C27CD" w:rsidRPr="00653184" w:rsidRDefault="001C27CD" w:rsidP="0066278D">
      <w:pPr>
        <w:pStyle w:val="ab"/>
      </w:pPr>
      <w:bookmarkStart w:id="83" w:name="_Toc53518871"/>
      <w:r w:rsidRPr="00653184">
        <w:rPr>
          <w:rFonts w:hint="eastAsia"/>
        </w:rPr>
        <w:lastRenderedPageBreak/>
        <w:t>表</w:t>
      </w:r>
      <w:r w:rsidR="007710E6" w:rsidRPr="00653184">
        <w:t>9</w:t>
      </w:r>
      <w:r w:rsidR="0066278D">
        <w:t xml:space="preserve"> </w:t>
      </w:r>
      <w:r w:rsidR="005965E7" w:rsidRPr="00653184">
        <w:rPr>
          <w:rFonts w:hint="eastAsia"/>
        </w:rPr>
        <w:t>供货及售后能力</w:t>
      </w:r>
      <w:r w:rsidR="008B52CB" w:rsidRPr="00653184">
        <w:rPr>
          <w:rFonts w:hint="eastAsia"/>
        </w:rPr>
        <w:t>评价表</w:t>
      </w:r>
      <w:bookmarkEnd w:id="83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1136"/>
        <w:gridCol w:w="1909"/>
        <w:gridCol w:w="2017"/>
        <w:gridCol w:w="745"/>
        <w:gridCol w:w="715"/>
        <w:gridCol w:w="1994"/>
        <w:gridCol w:w="1988"/>
      </w:tblGrid>
      <w:tr w:rsidR="004A26AD" w:rsidRPr="00653184" w:rsidTr="00656003">
        <w:trPr>
          <w:tblHeader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53184" w:rsidRDefault="004A26AD" w:rsidP="004A26A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53184" w:rsidRDefault="004A26AD" w:rsidP="004A26A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53184" w:rsidRDefault="004A26AD" w:rsidP="004A26A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53184" w:rsidRDefault="004A26AD" w:rsidP="004A26A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653184" w:rsidRDefault="004A26AD" w:rsidP="004A26A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653184" w:rsidRDefault="004A26AD" w:rsidP="004A26A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653184" w:rsidRDefault="004A26AD" w:rsidP="004A26AD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3184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63423" w:rsidRPr="00653184" w:rsidTr="00656003">
        <w:trPr>
          <w:trHeight w:val="61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423" w:rsidRPr="00653184" w:rsidRDefault="00663423" w:rsidP="00516900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  <w:lang w:val="en-GB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423" w:rsidRPr="00653184" w:rsidRDefault="00663423" w:rsidP="00516900">
            <w:pPr>
              <w:spacing w:line="276" w:lineRule="auto"/>
              <w:rPr>
                <w:rFonts w:ascii="宋体" w:hAnsi="宋体"/>
                <w:sz w:val="28"/>
                <w:szCs w:val="28"/>
                <w:lang w:val="en-GB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供货及售后服务能力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423" w:rsidRPr="00653184" w:rsidRDefault="00656003" w:rsidP="00516900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23" w:rsidRPr="00653184" w:rsidRDefault="00663423" w:rsidP="00516900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423" w:rsidRPr="00653184" w:rsidRDefault="00663423" w:rsidP="00516900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423" w:rsidRPr="00653184" w:rsidRDefault="00663423" w:rsidP="00516900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56003" w:rsidTr="00656003">
        <w:trPr>
          <w:trHeight w:val="541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售后服务机构地址（</w:t>
            </w:r>
            <w:r>
              <w:rPr>
                <w:rFonts w:ascii="仿宋" w:eastAsia="仿宋" w:hAnsi="仿宋"/>
                <w:sz w:val="24"/>
                <w:szCs w:val="24"/>
              </w:rPr>
              <w:t>0.5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□位于深圳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售后服务机构授权书等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56003" w:rsidTr="00656003">
        <w:trPr>
          <w:trHeight w:val="447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□位于深圳外珠三角地区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003" w:rsidTr="00656003">
        <w:trPr>
          <w:trHeight w:val="447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□其他地区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003" w:rsidTr="00656003">
        <w:trPr>
          <w:trHeight w:val="941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售后服务体系（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□具备售后服务体系的管理文件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相关售后服务制度文件等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服务及投诉记录是否具有可追溯性。可追溯至产品批号、产地、销售日期等及相关生产服务人员。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656003" w:rsidTr="00656003">
        <w:trPr>
          <w:trHeight w:val="57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□售后服务记录文件具有可追溯性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售后服务或投诉等记录文件等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003" w:rsidTr="00656003">
        <w:trPr>
          <w:trHeight w:val="393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□售后专业技术人员≥2人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相关人员清单、劳动合同或社保证明等。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56003" w:rsidTr="00656003">
        <w:trPr>
          <w:trHeight w:val="393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□售后专业技术人员1人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003" w:rsidTr="00656003">
        <w:trPr>
          <w:trHeight w:val="393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□售后服务认证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□五星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相关证书。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《商品售后服务评价体系》国家标准GB/T27922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56003" w:rsidTr="00656003">
        <w:trPr>
          <w:trHeight w:val="393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□四星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003" w:rsidTr="00656003">
        <w:trPr>
          <w:trHeight w:val="393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□三星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003" w:rsidTr="00656003">
        <w:trPr>
          <w:trHeight w:val="393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□无或其他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003" w:rsidTr="00656003">
        <w:trPr>
          <w:trHeight w:val="393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响应时间（</w:t>
            </w:r>
            <w:r>
              <w:rPr>
                <w:rFonts w:ascii="仿宋" w:eastAsia="仿宋" w:hAnsi="仿宋"/>
                <w:sz w:val="24"/>
                <w:szCs w:val="24"/>
              </w:rPr>
              <w:t>0.5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□响应时间≤</w:t>
            </w:r>
            <w:r>
              <w:rPr>
                <w:rFonts w:ascii="仿宋" w:eastAsia="仿宋" w:hAnsi="仿宋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小时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企业售后承诺书等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以售后人员到场为准。</w:t>
            </w:r>
          </w:p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56003" w:rsidTr="00656003">
        <w:trPr>
          <w:trHeight w:val="393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小时＜响应时间≤</w:t>
            </w:r>
            <w:r>
              <w:rPr>
                <w:rFonts w:ascii="仿宋" w:eastAsia="仿宋" w:hAnsi="仿宋"/>
                <w:sz w:val="24"/>
                <w:szCs w:val="24"/>
              </w:rPr>
              <w:t>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003" w:rsidTr="00656003">
        <w:trPr>
          <w:trHeight w:val="393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□响应时间＞</w:t>
            </w:r>
            <w:r>
              <w:rPr>
                <w:rFonts w:ascii="仿宋" w:eastAsia="仿宋" w:hAnsi="仿宋"/>
                <w:sz w:val="24"/>
                <w:szCs w:val="24"/>
              </w:rPr>
              <w:t>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003" w:rsidTr="00656003">
        <w:trPr>
          <w:trHeight w:val="393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供货来源（</w:t>
            </w:r>
            <w:r>
              <w:rPr>
                <w:rFonts w:ascii="仿宋" w:eastAsia="仿宋" w:hAnsi="仿宋"/>
                <w:sz w:val="24"/>
                <w:szCs w:val="24"/>
              </w:rPr>
              <w:t>0.5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□厂家直销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企业供货来源承诺书或代理商授权书等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656003" w:rsidTr="00656003">
        <w:trPr>
          <w:trHeight w:val="393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□一级代理商直销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>
              <w:rPr>
                <w:rFonts w:ascii="仿宋" w:eastAsia="仿宋" w:hAnsi="仿宋"/>
                <w:sz w:val="24"/>
                <w:szCs w:val="24"/>
              </w:rPr>
              <w:t>25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003" w:rsidTr="00656003">
        <w:trPr>
          <w:trHeight w:val="393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003" w:rsidTr="00656003">
        <w:trPr>
          <w:trHeight w:val="694"/>
          <w:jc w:val="center"/>
        </w:trPr>
        <w:tc>
          <w:tcPr>
            <w:tcW w:w="5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供货周期（</w:t>
            </w:r>
            <w:r>
              <w:rPr>
                <w:rFonts w:ascii="仿宋" w:eastAsia="仿宋" w:hAnsi="仿宋"/>
                <w:sz w:val="24"/>
                <w:szCs w:val="24"/>
              </w:rPr>
              <w:t>0.5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□入库产品供货周期管理文件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入库产品供货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管理文件及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周期表等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供货时间明显不合理，不给分。</w:t>
            </w:r>
          </w:p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供货周期作为今后供货依据。</w:t>
            </w:r>
          </w:p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656003" w:rsidTr="00656003">
        <w:trPr>
          <w:trHeight w:val="393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□入库产品供货周期表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003" w:rsidRDefault="00656003" w:rsidP="00A34FD0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003" w:rsidRDefault="00656003" w:rsidP="00A34F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A26AD" w:rsidRPr="00653184" w:rsidRDefault="004A26AD" w:rsidP="004A26AD">
      <w:pPr>
        <w:rPr>
          <w:rFonts w:ascii="宋体" w:hAnsi="宋体"/>
        </w:rPr>
      </w:pPr>
    </w:p>
    <w:p w:rsidR="00577B64" w:rsidRPr="00653184" w:rsidRDefault="00577B64">
      <w:pPr>
        <w:widowControl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  <w:sz w:val="44"/>
        </w:rPr>
        <w:br w:type="page"/>
      </w:r>
    </w:p>
    <w:p w:rsidR="002D6751" w:rsidRPr="00653184" w:rsidRDefault="00577B64" w:rsidP="00F85757">
      <w:pPr>
        <w:pStyle w:val="ad"/>
        <w:rPr>
          <w:rFonts w:ascii="宋体" w:eastAsia="宋体" w:hAnsi="宋体"/>
        </w:rPr>
      </w:pPr>
      <w:bookmarkStart w:id="84" w:name="_Toc53518872"/>
      <w:bookmarkStart w:id="85" w:name="_Hlk13302169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9</w:t>
      </w:r>
      <w:r w:rsidR="005965E7" w:rsidRPr="00653184">
        <w:rPr>
          <w:rFonts w:ascii="宋体" w:eastAsia="宋体" w:hAnsi="宋体"/>
        </w:rPr>
        <w:t>.1</w:t>
      </w:r>
      <w:r w:rsidR="001C27CD" w:rsidRPr="00653184">
        <w:rPr>
          <w:rFonts w:ascii="宋体" w:eastAsia="宋体" w:hAnsi="宋体" w:hint="eastAsia"/>
        </w:rPr>
        <w:t>：售后服务</w:t>
      </w:r>
      <w:bookmarkEnd w:id="81"/>
      <w:bookmarkEnd w:id="82"/>
      <w:r w:rsidR="005965E7" w:rsidRPr="00653184">
        <w:rPr>
          <w:rFonts w:ascii="宋体" w:eastAsia="宋体" w:hAnsi="宋体" w:hint="eastAsia"/>
        </w:rPr>
        <w:t>机构信息</w:t>
      </w:r>
      <w:bookmarkEnd w:id="84"/>
    </w:p>
    <w:tbl>
      <w:tblPr>
        <w:tblStyle w:val="aa"/>
        <w:tblW w:w="9889" w:type="dxa"/>
        <w:jc w:val="center"/>
        <w:tblLook w:val="04A0"/>
      </w:tblPr>
      <w:tblGrid>
        <w:gridCol w:w="9889"/>
      </w:tblGrid>
      <w:tr w:rsidR="006A34DF" w:rsidRPr="0066278D" w:rsidTr="00700EB7">
        <w:trPr>
          <w:jc w:val="center"/>
        </w:trPr>
        <w:tc>
          <w:tcPr>
            <w:tcW w:w="9889" w:type="dxa"/>
          </w:tcPr>
          <w:p w:rsidR="006A34DF" w:rsidRPr="0066278D" w:rsidRDefault="006A34DF" w:rsidP="001F1BA4">
            <w:pPr>
              <w:pStyle w:val="a9"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/>
                <w:sz w:val="32"/>
                <w:szCs w:val="32"/>
              </w:rPr>
            </w:pPr>
            <w:r w:rsidRPr="0066278D">
              <w:rPr>
                <w:rFonts w:ascii="宋体" w:hAnsi="宋体" w:hint="eastAsia"/>
                <w:b/>
                <w:bCs/>
                <w:sz w:val="32"/>
                <w:szCs w:val="32"/>
              </w:rPr>
              <w:t>售后服务机构信息</w:t>
            </w:r>
          </w:p>
        </w:tc>
      </w:tr>
      <w:tr w:rsidR="006A34DF" w:rsidRPr="00653184" w:rsidTr="00700EB7">
        <w:trPr>
          <w:jc w:val="center"/>
        </w:trPr>
        <w:tc>
          <w:tcPr>
            <w:tcW w:w="9889" w:type="dxa"/>
          </w:tcPr>
          <w:p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名称：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6A34DF" w:rsidRPr="00653184" w:rsidTr="00700EB7">
        <w:trPr>
          <w:jc w:val="center"/>
        </w:trPr>
        <w:tc>
          <w:tcPr>
            <w:tcW w:w="9889" w:type="dxa"/>
          </w:tcPr>
          <w:p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地址：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6A34DF" w:rsidRPr="00653184" w:rsidTr="00700EB7">
        <w:trPr>
          <w:jc w:val="center"/>
        </w:trPr>
        <w:tc>
          <w:tcPr>
            <w:tcW w:w="9889" w:type="dxa"/>
          </w:tcPr>
          <w:p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售后服务机构联系人：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6A34DF" w:rsidRPr="00653184" w:rsidTr="00700EB7">
        <w:trPr>
          <w:jc w:val="center"/>
        </w:trPr>
        <w:tc>
          <w:tcPr>
            <w:tcW w:w="9889" w:type="dxa"/>
          </w:tcPr>
          <w:p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售后服务机构联系电话：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6A34DF" w:rsidRPr="00653184" w:rsidTr="00700EB7">
        <w:trPr>
          <w:jc w:val="center"/>
        </w:trPr>
        <w:tc>
          <w:tcPr>
            <w:tcW w:w="9889" w:type="dxa"/>
          </w:tcPr>
          <w:p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售后服务机构照片</w:t>
            </w:r>
          </w:p>
          <w:p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6A34DF" w:rsidRPr="00653184" w:rsidTr="00700EB7">
        <w:trPr>
          <w:jc w:val="center"/>
        </w:trPr>
        <w:tc>
          <w:tcPr>
            <w:tcW w:w="9889" w:type="dxa"/>
          </w:tcPr>
          <w:p w:rsidR="006A34DF" w:rsidRPr="0066278D" w:rsidRDefault="006A34DF" w:rsidP="001F1BA4">
            <w:pPr>
              <w:pStyle w:val="a9"/>
              <w:numPr>
                <w:ilvl w:val="0"/>
                <w:numId w:val="5"/>
              </w:numPr>
              <w:ind w:firstLineChars="0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66278D">
              <w:rPr>
                <w:rFonts w:ascii="宋体" w:hAnsi="宋体" w:hint="eastAsia"/>
                <w:b/>
                <w:bCs/>
                <w:sz w:val="32"/>
                <w:szCs w:val="32"/>
              </w:rPr>
              <w:t>售后服务机构授权书：</w:t>
            </w:r>
          </w:p>
          <w:p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D7269" w:rsidRPr="00653184" w:rsidRDefault="009D7269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:rsidR="00663423" w:rsidRPr="00653184" w:rsidRDefault="00663423" w:rsidP="00663423">
      <w:pPr>
        <w:pStyle w:val="ad"/>
        <w:rPr>
          <w:rFonts w:ascii="宋体" w:eastAsia="宋体" w:hAnsi="宋体"/>
        </w:rPr>
      </w:pPr>
      <w:bookmarkStart w:id="86" w:name="_Toc53518873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9.2</w:t>
      </w:r>
      <w:r w:rsidRPr="00653184">
        <w:rPr>
          <w:rFonts w:ascii="宋体" w:eastAsia="宋体" w:hAnsi="宋体" w:hint="eastAsia"/>
        </w:rPr>
        <w:t>：售后服务体系</w:t>
      </w:r>
      <w:bookmarkEnd w:id="86"/>
    </w:p>
    <w:p w:rsidR="00663423" w:rsidRPr="0066278D" w:rsidRDefault="00663423" w:rsidP="001F1BA4">
      <w:pPr>
        <w:pStyle w:val="a9"/>
        <w:widowControl/>
        <w:numPr>
          <w:ilvl w:val="0"/>
          <w:numId w:val="3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t>售后服务体系管理文件</w:t>
      </w:r>
      <w:r w:rsidR="00700EB7">
        <w:rPr>
          <w:rFonts w:ascii="宋体" w:hAnsi="宋体" w:hint="eastAsia"/>
          <w:b/>
          <w:bCs/>
          <w:sz w:val="32"/>
          <w:szCs w:val="32"/>
        </w:rPr>
        <w:t>（原件待查）</w:t>
      </w:r>
    </w:p>
    <w:p w:rsidR="00700EB7" w:rsidRPr="00700EB7" w:rsidRDefault="00512EFF" w:rsidP="00663423">
      <w:pPr>
        <w:pStyle w:val="a9"/>
        <w:widowControl/>
        <w:ind w:left="420" w:firstLineChars="0" w:firstLine="0"/>
        <w:jc w:val="left"/>
        <w:rPr>
          <w:rFonts w:ascii="宋体" w:hAnsi="宋体"/>
          <w:sz w:val="28"/>
          <w:szCs w:val="28"/>
        </w:rPr>
      </w:pPr>
      <w:r w:rsidRPr="00700EB7">
        <w:rPr>
          <w:rFonts w:ascii="宋体" w:hAnsi="宋体" w:hint="eastAsia"/>
          <w:sz w:val="28"/>
          <w:szCs w:val="28"/>
        </w:rPr>
        <w:t>注：</w:t>
      </w:r>
      <w:r w:rsidR="00663423" w:rsidRPr="00700EB7">
        <w:rPr>
          <w:rFonts w:ascii="宋体" w:hAnsi="宋体" w:hint="eastAsia"/>
          <w:sz w:val="28"/>
          <w:szCs w:val="28"/>
        </w:rPr>
        <w:t>文件应在企业内部受控</w:t>
      </w:r>
      <w:r w:rsidRPr="00700EB7">
        <w:rPr>
          <w:rFonts w:ascii="宋体" w:hAnsi="宋体" w:hint="eastAsia"/>
          <w:sz w:val="28"/>
          <w:szCs w:val="28"/>
        </w:rPr>
        <w:t>使用</w:t>
      </w:r>
      <w:r w:rsidR="00663423" w:rsidRPr="00700EB7">
        <w:rPr>
          <w:rFonts w:ascii="宋体" w:hAnsi="宋体" w:hint="eastAsia"/>
          <w:sz w:val="28"/>
          <w:szCs w:val="28"/>
        </w:rPr>
        <w:t>，对售后管理应有具体要求。</w:t>
      </w:r>
    </w:p>
    <w:p w:rsidR="00663423" w:rsidRPr="00653184" w:rsidRDefault="00663423" w:rsidP="00663423">
      <w:pPr>
        <w:pStyle w:val="a9"/>
        <w:widowControl/>
        <w:ind w:left="420" w:firstLineChars="0" w:firstLine="0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:rsidR="00663423" w:rsidRPr="0066278D" w:rsidRDefault="00663423" w:rsidP="001F1BA4">
      <w:pPr>
        <w:pStyle w:val="a9"/>
        <w:numPr>
          <w:ilvl w:val="0"/>
          <w:numId w:val="3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lastRenderedPageBreak/>
        <w:t>售后服务</w:t>
      </w:r>
      <w:r w:rsidR="00D14448">
        <w:rPr>
          <w:rFonts w:ascii="宋体" w:hAnsi="宋体" w:hint="eastAsia"/>
          <w:b/>
          <w:bCs/>
          <w:sz w:val="32"/>
          <w:szCs w:val="32"/>
        </w:rPr>
        <w:t>历史</w:t>
      </w:r>
      <w:r w:rsidRPr="0066278D">
        <w:rPr>
          <w:rFonts w:ascii="宋体" w:hAnsi="宋体" w:hint="eastAsia"/>
          <w:b/>
          <w:bCs/>
          <w:sz w:val="32"/>
          <w:szCs w:val="32"/>
        </w:rPr>
        <w:t>运行记录</w:t>
      </w:r>
    </w:p>
    <w:p w:rsidR="00700EB7" w:rsidRDefault="00700EB7" w:rsidP="00512EFF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提供至少3份的售后服务记录（原件待查）。</w:t>
      </w:r>
    </w:p>
    <w:p w:rsidR="00D14448" w:rsidRDefault="00512EFF" w:rsidP="00512EFF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注：</w:t>
      </w:r>
      <w:r w:rsidR="00663423" w:rsidRPr="00653184">
        <w:rPr>
          <w:rFonts w:ascii="宋体" w:hAnsi="宋体" w:hint="eastAsia"/>
          <w:b/>
          <w:bCs/>
          <w:sz w:val="28"/>
          <w:szCs w:val="28"/>
        </w:rPr>
        <w:t>记录</w:t>
      </w:r>
      <w:r w:rsidRPr="00653184">
        <w:rPr>
          <w:rFonts w:ascii="宋体" w:hAnsi="宋体" w:hint="eastAsia"/>
          <w:b/>
          <w:bCs/>
          <w:sz w:val="28"/>
          <w:szCs w:val="28"/>
        </w:rPr>
        <w:t>应具有可追溯性，</w:t>
      </w:r>
      <w:r w:rsidR="00663423" w:rsidRPr="00653184">
        <w:rPr>
          <w:rFonts w:ascii="宋体" w:hAnsi="宋体" w:hint="eastAsia"/>
          <w:b/>
          <w:bCs/>
          <w:sz w:val="28"/>
          <w:szCs w:val="28"/>
        </w:rPr>
        <w:t>可追溯至产品批号、产地、销售日期等及相关生产服务人员</w:t>
      </w:r>
      <w:r w:rsidRPr="00653184">
        <w:rPr>
          <w:rFonts w:ascii="宋体" w:hAnsi="宋体" w:hint="eastAsia"/>
          <w:b/>
          <w:bCs/>
          <w:sz w:val="28"/>
          <w:szCs w:val="28"/>
        </w:rPr>
        <w:t>。无法追溯不给分。</w:t>
      </w:r>
    </w:p>
    <w:p w:rsidR="00D14448" w:rsidRDefault="00D14448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D14448" w:rsidRPr="00D14448" w:rsidRDefault="00D14448" w:rsidP="00D14448">
      <w:pPr>
        <w:pStyle w:val="a9"/>
        <w:numPr>
          <w:ilvl w:val="0"/>
          <w:numId w:val="3"/>
        </w:numPr>
        <w:ind w:firstLineChars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售后</w:t>
      </w:r>
      <w:r w:rsidRPr="00D14448">
        <w:rPr>
          <w:rFonts w:ascii="宋体" w:hAnsi="宋体"/>
          <w:b/>
          <w:bCs/>
          <w:sz w:val="32"/>
          <w:szCs w:val="32"/>
        </w:rPr>
        <w:t>管理体系GB/T27922</w:t>
      </w:r>
      <w:r w:rsidRPr="00D14448">
        <w:rPr>
          <w:rFonts w:ascii="宋体" w:hAnsi="宋体" w:hint="eastAsia"/>
          <w:b/>
          <w:bCs/>
          <w:sz w:val="32"/>
          <w:szCs w:val="32"/>
        </w:rPr>
        <w:t>认证证书</w:t>
      </w:r>
      <w:r>
        <w:rPr>
          <w:rFonts w:ascii="宋体" w:hAnsi="宋体" w:hint="eastAsia"/>
          <w:b/>
          <w:bCs/>
          <w:sz w:val="32"/>
          <w:szCs w:val="32"/>
        </w:rPr>
        <w:t>（原件待查）</w:t>
      </w:r>
    </w:p>
    <w:p w:rsidR="00663423" w:rsidRPr="00D14448" w:rsidRDefault="00D14448" w:rsidP="00512EFF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注：证书应现行有效</w:t>
      </w:r>
    </w:p>
    <w:p w:rsidR="00663423" w:rsidRPr="00653184" w:rsidRDefault="00663423" w:rsidP="00663423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  <w:r w:rsidRPr="00653184">
        <w:rPr>
          <w:rFonts w:ascii="宋体" w:hAnsi="宋体"/>
        </w:rPr>
        <w:br w:type="page"/>
      </w:r>
    </w:p>
    <w:p w:rsidR="00663423" w:rsidRPr="00653184" w:rsidRDefault="00663423" w:rsidP="00663423">
      <w:pPr>
        <w:pStyle w:val="ad"/>
        <w:rPr>
          <w:rFonts w:ascii="宋体" w:eastAsia="宋体" w:hAnsi="宋体"/>
        </w:rPr>
      </w:pPr>
      <w:bookmarkStart w:id="87" w:name="_Toc53518874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9.3</w:t>
      </w:r>
      <w:r w:rsidRPr="00653184">
        <w:rPr>
          <w:rFonts w:ascii="宋体" w:eastAsia="宋体" w:hAnsi="宋体" w:hint="eastAsia"/>
        </w:rPr>
        <w:t>：售后专业技术人员证明</w:t>
      </w:r>
      <w:bookmarkEnd w:id="87"/>
    </w:p>
    <w:p w:rsidR="00663423" w:rsidRPr="0066278D" w:rsidRDefault="00663423" w:rsidP="001F1BA4">
      <w:pPr>
        <w:pStyle w:val="a9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t>售后专业人员清单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872"/>
        <w:gridCol w:w="2841"/>
      </w:tblGrid>
      <w:tr w:rsidR="00663423" w:rsidRPr="00653184" w:rsidTr="00516900">
        <w:tc>
          <w:tcPr>
            <w:tcW w:w="1809" w:type="dxa"/>
          </w:tcPr>
          <w:p w:rsidR="00663423" w:rsidRPr="00653184" w:rsidRDefault="00663423" w:rsidP="00516900">
            <w:pPr>
              <w:widowControl/>
              <w:jc w:val="center"/>
              <w:rPr>
                <w:rFonts w:ascii="宋体" w:hAnsi="宋体" w:cstheme="minorBidi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72" w:type="dxa"/>
          </w:tcPr>
          <w:p w:rsidR="00663423" w:rsidRPr="00653184" w:rsidRDefault="00663423" w:rsidP="00516900">
            <w:pPr>
              <w:widowControl/>
              <w:jc w:val="center"/>
              <w:rPr>
                <w:rFonts w:ascii="宋体" w:hAnsi="宋体" w:cstheme="minorBidi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41" w:type="dxa"/>
          </w:tcPr>
          <w:p w:rsidR="00663423" w:rsidRPr="00653184" w:rsidRDefault="00663423" w:rsidP="00516900">
            <w:pPr>
              <w:widowControl/>
              <w:jc w:val="center"/>
              <w:rPr>
                <w:rFonts w:ascii="宋体" w:hAnsi="宋体" w:cstheme="minorBidi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63423" w:rsidRPr="00653184" w:rsidTr="00516900">
        <w:tc>
          <w:tcPr>
            <w:tcW w:w="1809" w:type="dxa"/>
          </w:tcPr>
          <w:p w:rsidR="00663423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1</w:t>
            </w:r>
          </w:p>
        </w:tc>
        <w:tc>
          <w:tcPr>
            <w:tcW w:w="3872" w:type="dxa"/>
          </w:tcPr>
          <w:p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663423" w:rsidRPr="00653184" w:rsidTr="00516900">
        <w:tc>
          <w:tcPr>
            <w:tcW w:w="1809" w:type="dxa"/>
          </w:tcPr>
          <w:p w:rsidR="00663423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2</w:t>
            </w:r>
          </w:p>
        </w:tc>
        <w:tc>
          <w:tcPr>
            <w:tcW w:w="3872" w:type="dxa"/>
          </w:tcPr>
          <w:p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663423" w:rsidRPr="00653184" w:rsidTr="00516900">
        <w:tc>
          <w:tcPr>
            <w:tcW w:w="1809" w:type="dxa"/>
          </w:tcPr>
          <w:p w:rsidR="00663423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3</w:t>
            </w:r>
          </w:p>
        </w:tc>
        <w:tc>
          <w:tcPr>
            <w:tcW w:w="3872" w:type="dxa"/>
          </w:tcPr>
          <w:p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6A34DF" w:rsidRPr="00653184" w:rsidTr="00516900">
        <w:tc>
          <w:tcPr>
            <w:tcW w:w="1809" w:type="dxa"/>
          </w:tcPr>
          <w:p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4</w:t>
            </w:r>
          </w:p>
        </w:tc>
        <w:tc>
          <w:tcPr>
            <w:tcW w:w="3872" w:type="dxa"/>
          </w:tcPr>
          <w:p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6A34DF" w:rsidRPr="00653184" w:rsidTr="00516900">
        <w:tc>
          <w:tcPr>
            <w:tcW w:w="1809" w:type="dxa"/>
          </w:tcPr>
          <w:p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5</w:t>
            </w:r>
          </w:p>
        </w:tc>
        <w:tc>
          <w:tcPr>
            <w:tcW w:w="3872" w:type="dxa"/>
          </w:tcPr>
          <w:p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</w:tbl>
    <w:p w:rsidR="00663423" w:rsidRPr="00653184" w:rsidRDefault="006A34DF" w:rsidP="00663423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sz w:val="28"/>
          <w:szCs w:val="28"/>
        </w:rPr>
        <w:t>可自行添加行</w:t>
      </w:r>
    </w:p>
    <w:p w:rsidR="006A34DF" w:rsidRPr="00653184" w:rsidRDefault="006A34DF" w:rsidP="00663423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</w:p>
    <w:p w:rsidR="00663423" w:rsidRPr="0066278D" w:rsidRDefault="00663423" w:rsidP="001F1BA4">
      <w:pPr>
        <w:pStyle w:val="a9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t>劳动合同</w:t>
      </w:r>
      <w:r w:rsidR="00382860">
        <w:rPr>
          <w:rFonts w:ascii="宋体" w:hAnsi="宋体" w:hint="eastAsia"/>
          <w:b/>
          <w:bCs/>
          <w:sz w:val="32"/>
          <w:szCs w:val="32"/>
        </w:rPr>
        <w:t>或</w:t>
      </w:r>
      <w:r w:rsidRPr="0066278D">
        <w:rPr>
          <w:rFonts w:ascii="宋体" w:hAnsi="宋体" w:hint="eastAsia"/>
          <w:b/>
          <w:bCs/>
          <w:sz w:val="32"/>
          <w:szCs w:val="32"/>
        </w:rPr>
        <w:t>社保证明</w:t>
      </w:r>
    </w:p>
    <w:p w:rsidR="00663423" w:rsidRPr="00653184" w:rsidRDefault="00663423" w:rsidP="00663423">
      <w:pPr>
        <w:widowControl/>
        <w:jc w:val="left"/>
        <w:rPr>
          <w:rFonts w:ascii="宋体" w:hAnsi="宋体" w:cstheme="minorBidi"/>
          <w:sz w:val="28"/>
          <w:szCs w:val="28"/>
        </w:rPr>
      </w:pPr>
      <w:r w:rsidRPr="00653184">
        <w:rPr>
          <w:rFonts w:ascii="宋体" w:hAnsi="宋体" w:cstheme="minorBidi"/>
          <w:sz w:val="28"/>
          <w:szCs w:val="28"/>
        </w:rPr>
        <w:br w:type="page"/>
      </w:r>
    </w:p>
    <w:p w:rsidR="00DB26F0" w:rsidRPr="00653184" w:rsidRDefault="00DB26F0" w:rsidP="00DB26F0">
      <w:pPr>
        <w:pStyle w:val="ad"/>
        <w:ind w:left="420"/>
        <w:rPr>
          <w:rFonts w:ascii="宋体" w:eastAsia="宋体" w:hAnsi="宋体"/>
        </w:rPr>
      </w:pPr>
      <w:bookmarkStart w:id="88" w:name="_Toc53518875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9.</w:t>
      </w:r>
      <w:r w:rsidR="00663423" w:rsidRPr="00653184">
        <w:rPr>
          <w:rFonts w:ascii="宋体" w:eastAsia="宋体" w:hAnsi="宋体"/>
        </w:rPr>
        <w:t>4</w:t>
      </w:r>
      <w:r w:rsidRPr="00653184">
        <w:rPr>
          <w:rFonts w:ascii="宋体" w:eastAsia="宋体" w:hAnsi="宋体" w:hint="eastAsia"/>
        </w:rPr>
        <w:t>：</w:t>
      </w:r>
      <w:r w:rsidR="00663423" w:rsidRPr="00653184">
        <w:rPr>
          <w:rFonts w:ascii="宋体" w:eastAsia="宋体" w:hAnsi="宋体" w:hint="eastAsia"/>
        </w:rPr>
        <w:t>产品</w:t>
      </w:r>
      <w:r w:rsidRPr="00653184">
        <w:rPr>
          <w:rFonts w:ascii="宋体" w:eastAsia="宋体" w:hAnsi="宋体" w:hint="eastAsia"/>
        </w:rPr>
        <w:t>质保</w:t>
      </w:r>
      <w:r w:rsidR="00F70551" w:rsidRPr="00653184">
        <w:rPr>
          <w:rFonts w:ascii="宋体" w:eastAsia="宋体" w:hAnsi="宋体" w:hint="eastAsia"/>
        </w:rPr>
        <w:t>及</w:t>
      </w:r>
      <w:r w:rsidR="00663423" w:rsidRPr="00653184">
        <w:rPr>
          <w:rFonts w:ascii="宋体" w:eastAsia="宋体" w:hAnsi="宋体" w:hint="eastAsia"/>
        </w:rPr>
        <w:t>服务</w:t>
      </w:r>
      <w:r w:rsidRPr="00653184">
        <w:rPr>
          <w:rFonts w:ascii="宋体" w:eastAsia="宋体" w:hAnsi="宋体" w:hint="eastAsia"/>
        </w:rPr>
        <w:t>响应承诺书</w:t>
      </w:r>
      <w:bookmarkEnd w:id="88"/>
    </w:p>
    <w:p w:rsidR="00382860" w:rsidRDefault="00382860" w:rsidP="00DB26F0">
      <w:pPr>
        <w:spacing w:line="276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提供质保及服务响应承诺书，盖公章。（原件待查）</w:t>
      </w:r>
    </w:p>
    <w:p w:rsidR="00DB26F0" w:rsidRPr="00653184" w:rsidRDefault="00DB26F0" w:rsidP="00DB26F0">
      <w:pPr>
        <w:spacing w:line="276" w:lineRule="auto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注：响应时间以售后人员到场为准。</w:t>
      </w:r>
    </w:p>
    <w:p w:rsidR="0031736C" w:rsidRPr="00653184" w:rsidRDefault="005965E7" w:rsidP="00663423">
      <w:pPr>
        <w:pStyle w:val="ad"/>
        <w:rPr>
          <w:rFonts w:ascii="宋体" w:eastAsia="宋体" w:hAnsi="宋体"/>
          <w:b w:val="0"/>
          <w:bCs w:val="0"/>
        </w:rPr>
      </w:pPr>
      <w:r w:rsidRPr="00653184">
        <w:rPr>
          <w:rFonts w:ascii="宋体" w:eastAsia="宋体" w:hAnsi="宋体"/>
          <w:sz w:val="28"/>
          <w:szCs w:val="28"/>
        </w:rPr>
        <w:br w:type="page"/>
      </w:r>
      <w:bookmarkEnd w:id="85"/>
    </w:p>
    <w:p w:rsidR="005965E7" w:rsidRPr="00653184" w:rsidRDefault="00B73A3A" w:rsidP="00F85757">
      <w:pPr>
        <w:pStyle w:val="ad"/>
        <w:rPr>
          <w:rFonts w:ascii="宋体" w:eastAsia="宋体" w:hAnsi="宋体"/>
        </w:rPr>
      </w:pPr>
      <w:bookmarkStart w:id="89" w:name="_Toc53518876"/>
      <w:r w:rsidRPr="00653184">
        <w:rPr>
          <w:rFonts w:ascii="宋体" w:eastAsia="宋体" w:hAnsi="宋体" w:hint="eastAsia"/>
        </w:rPr>
        <w:lastRenderedPageBreak/>
        <w:t>证明材料</w:t>
      </w:r>
      <w:r w:rsidR="007710E6" w:rsidRPr="00653184">
        <w:rPr>
          <w:rFonts w:ascii="宋体" w:eastAsia="宋体" w:hAnsi="宋体"/>
        </w:rPr>
        <w:t>9</w:t>
      </w:r>
      <w:r w:rsidR="005965E7" w:rsidRPr="00653184">
        <w:rPr>
          <w:rFonts w:ascii="宋体" w:eastAsia="宋体" w:hAnsi="宋体"/>
        </w:rPr>
        <w:t>.</w:t>
      </w:r>
      <w:r w:rsidR="00DB26F0" w:rsidRPr="00653184">
        <w:rPr>
          <w:rFonts w:ascii="宋体" w:eastAsia="宋体" w:hAnsi="宋体"/>
        </w:rPr>
        <w:t>5</w:t>
      </w:r>
      <w:r w:rsidR="00C5452D" w:rsidRPr="00653184">
        <w:rPr>
          <w:rFonts w:ascii="宋体" w:eastAsia="宋体" w:hAnsi="宋体" w:hint="eastAsia"/>
        </w:rPr>
        <w:t>：</w:t>
      </w:r>
      <w:r w:rsidR="00C24E83">
        <w:rPr>
          <w:rFonts w:ascii="宋体" w:eastAsia="宋体" w:hAnsi="宋体" w:hint="eastAsia"/>
        </w:rPr>
        <w:t>投影机</w:t>
      </w:r>
      <w:r w:rsidR="0066278D">
        <w:rPr>
          <w:rFonts w:ascii="宋体" w:eastAsia="宋体" w:hAnsi="宋体" w:hint="eastAsia"/>
        </w:rPr>
        <w:t>销售</w:t>
      </w:r>
      <w:r w:rsidR="000D327A">
        <w:rPr>
          <w:rFonts w:ascii="宋体" w:eastAsia="宋体" w:hAnsi="宋体" w:hint="eastAsia"/>
        </w:rPr>
        <w:t>方</w:t>
      </w:r>
      <w:r w:rsidR="00F70551" w:rsidRPr="00653184">
        <w:rPr>
          <w:rFonts w:ascii="宋体" w:eastAsia="宋体" w:hAnsi="宋体" w:hint="eastAsia"/>
        </w:rPr>
        <w:t>证明</w:t>
      </w:r>
      <w:bookmarkEnd w:id="89"/>
    </w:p>
    <w:p w:rsidR="00382860" w:rsidRDefault="00C24E83" w:rsidP="000D327A">
      <w:pPr>
        <w:pStyle w:val="11"/>
        <w:widowControl/>
        <w:numPr>
          <w:ilvl w:val="0"/>
          <w:numId w:val="14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投影机</w:t>
      </w:r>
      <w:r w:rsidR="000D327A" w:rsidRPr="000D327A">
        <w:rPr>
          <w:rFonts w:ascii="宋体" w:hAnsi="宋体" w:hint="eastAsia"/>
          <w:b/>
          <w:bCs/>
          <w:sz w:val="32"/>
          <w:szCs w:val="32"/>
        </w:rPr>
        <w:t>销售方：</w:t>
      </w:r>
    </w:p>
    <w:p w:rsidR="0066278D" w:rsidRPr="00382860" w:rsidRDefault="0066278D" w:rsidP="00382860">
      <w:pPr>
        <w:pStyle w:val="11"/>
        <w:widowControl/>
        <w:ind w:left="360" w:firstLineChars="0" w:firstLine="0"/>
        <w:jc w:val="left"/>
        <w:rPr>
          <w:rFonts w:ascii="宋体" w:hAnsi="宋体"/>
          <w:sz w:val="32"/>
          <w:szCs w:val="32"/>
        </w:rPr>
      </w:pPr>
      <w:r w:rsidRPr="00382860">
        <w:rPr>
          <w:rFonts w:ascii="宋体" w:hAnsi="宋体" w:hint="eastAsia"/>
          <w:sz w:val="28"/>
          <w:szCs w:val="28"/>
        </w:rPr>
        <w:t>□厂家直销、</w:t>
      </w:r>
      <w:r w:rsidR="00382860" w:rsidRPr="00382860">
        <w:rPr>
          <w:rFonts w:ascii="宋体" w:hAnsi="宋体" w:hint="eastAsia"/>
          <w:sz w:val="28"/>
          <w:szCs w:val="28"/>
        </w:rPr>
        <w:t xml:space="preserve"> </w:t>
      </w:r>
      <w:r w:rsidRPr="00382860">
        <w:rPr>
          <w:rFonts w:ascii="宋体" w:hAnsi="宋体" w:hint="eastAsia"/>
          <w:sz w:val="28"/>
          <w:szCs w:val="28"/>
        </w:rPr>
        <w:t>□一级代理商直销、□其他：</w:t>
      </w:r>
      <w:r w:rsidRPr="00382860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382860">
        <w:rPr>
          <w:rFonts w:ascii="宋体" w:hAnsi="宋体"/>
          <w:sz w:val="28"/>
          <w:szCs w:val="28"/>
          <w:u w:val="single"/>
        </w:rPr>
        <w:t xml:space="preserve"> </w:t>
      </w:r>
      <w:r w:rsidRPr="00382860">
        <w:rPr>
          <w:rFonts w:ascii="宋体" w:hAnsi="宋体"/>
          <w:sz w:val="32"/>
          <w:szCs w:val="32"/>
          <w:u w:val="single"/>
        </w:rPr>
        <w:t xml:space="preserve">              </w:t>
      </w:r>
      <w:r w:rsidRPr="00382860">
        <w:rPr>
          <w:rFonts w:ascii="宋体" w:hAnsi="宋体"/>
          <w:sz w:val="32"/>
          <w:szCs w:val="32"/>
        </w:rPr>
        <w:t xml:space="preserve"> </w:t>
      </w:r>
    </w:p>
    <w:p w:rsidR="005965E7" w:rsidRPr="000D327A" w:rsidRDefault="00176225" w:rsidP="000D327A">
      <w:pPr>
        <w:pStyle w:val="11"/>
        <w:widowControl/>
        <w:ind w:left="360" w:firstLineChars="0" w:firstLine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厂家直销</w:t>
      </w:r>
      <w:r w:rsidR="000D327A">
        <w:rPr>
          <w:rFonts w:ascii="宋体" w:hAnsi="宋体" w:hint="eastAsia"/>
          <w:sz w:val="28"/>
          <w:szCs w:val="28"/>
        </w:rPr>
        <w:t>提供</w:t>
      </w:r>
      <w:r w:rsidR="0066278D" w:rsidRPr="000D327A">
        <w:rPr>
          <w:rFonts w:ascii="宋体" w:hAnsi="宋体" w:hint="eastAsia"/>
          <w:sz w:val="28"/>
          <w:szCs w:val="28"/>
        </w:rPr>
        <w:t>厂家</w:t>
      </w:r>
      <w:r w:rsidR="005965E7" w:rsidRPr="000D327A">
        <w:rPr>
          <w:rFonts w:ascii="宋体" w:hAnsi="宋体" w:hint="eastAsia"/>
          <w:sz w:val="28"/>
          <w:szCs w:val="28"/>
        </w:rPr>
        <w:t>供货承诺书</w:t>
      </w:r>
      <w:r>
        <w:rPr>
          <w:rFonts w:ascii="宋体" w:hAnsi="宋体" w:hint="eastAsia"/>
          <w:sz w:val="28"/>
          <w:szCs w:val="28"/>
        </w:rPr>
        <w:t>，代理商提供</w:t>
      </w:r>
      <w:r w:rsidR="005965E7" w:rsidRPr="000D327A">
        <w:rPr>
          <w:rFonts w:ascii="宋体" w:hAnsi="宋体" w:hint="eastAsia"/>
          <w:sz w:val="28"/>
          <w:szCs w:val="28"/>
        </w:rPr>
        <w:t>代理授权书等</w:t>
      </w:r>
      <w:r w:rsidR="00382860">
        <w:rPr>
          <w:rFonts w:ascii="宋体" w:hAnsi="宋体" w:hint="eastAsia"/>
          <w:sz w:val="28"/>
          <w:szCs w:val="28"/>
        </w:rPr>
        <w:t>。</w:t>
      </w:r>
    </w:p>
    <w:p w:rsidR="009D7269" w:rsidRPr="00653184" w:rsidRDefault="009D7269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:rsidR="000D327A" w:rsidRDefault="000D327A" w:rsidP="000D327A">
      <w:pPr>
        <w:pStyle w:val="ad"/>
        <w:rPr>
          <w:rFonts w:ascii="宋体" w:eastAsia="宋体" w:hAnsi="宋体"/>
        </w:rPr>
      </w:pPr>
      <w:bookmarkStart w:id="90" w:name="_Toc53518877"/>
      <w:r w:rsidRPr="00653184">
        <w:rPr>
          <w:rFonts w:ascii="宋体" w:eastAsia="宋体" w:hAnsi="宋体" w:hint="eastAsia"/>
        </w:rPr>
        <w:lastRenderedPageBreak/>
        <w:t>证明材料</w:t>
      </w:r>
      <w:r w:rsidRPr="00653184">
        <w:rPr>
          <w:rFonts w:ascii="宋体" w:eastAsia="宋体" w:hAnsi="宋体"/>
        </w:rPr>
        <w:t>9.</w:t>
      </w:r>
      <w:r>
        <w:rPr>
          <w:rFonts w:ascii="宋体" w:eastAsia="宋体" w:hAnsi="宋体"/>
        </w:rPr>
        <w:t>6</w:t>
      </w:r>
      <w:r w:rsidRPr="00653184">
        <w:rPr>
          <w:rFonts w:ascii="宋体" w:eastAsia="宋体" w:hAnsi="宋体" w:hint="eastAsia"/>
        </w:rPr>
        <w:t>：</w:t>
      </w:r>
      <w:r w:rsidR="00C24E83">
        <w:rPr>
          <w:rFonts w:ascii="宋体" w:eastAsia="宋体" w:hAnsi="宋体" w:hint="eastAsia"/>
        </w:rPr>
        <w:t>投影机</w:t>
      </w:r>
      <w:r w:rsidR="005965E7" w:rsidRPr="000D327A">
        <w:rPr>
          <w:rFonts w:ascii="宋体" w:eastAsia="宋体" w:hAnsi="宋体" w:hint="eastAsia"/>
        </w:rPr>
        <w:t>供货</w:t>
      </w:r>
      <w:r w:rsidR="00E43EE7" w:rsidRPr="000D327A">
        <w:rPr>
          <w:rFonts w:ascii="宋体" w:eastAsia="宋体" w:hAnsi="宋体" w:hint="eastAsia"/>
        </w:rPr>
        <w:t>周期</w:t>
      </w:r>
      <w:r>
        <w:rPr>
          <w:rFonts w:ascii="宋体" w:eastAsia="宋体" w:hAnsi="宋体" w:hint="eastAsia"/>
        </w:rPr>
        <w:t>证明</w:t>
      </w:r>
      <w:bookmarkEnd w:id="90"/>
    </w:p>
    <w:p w:rsidR="000D327A" w:rsidRPr="000D327A" w:rsidRDefault="00C24E83" w:rsidP="000D327A">
      <w:pPr>
        <w:pStyle w:val="11"/>
        <w:widowControl/>
        <w:numPr>
          <w:ilvl w:val="0"/>
          <w:numId w:val="23"/>
        </w:numPr>
        <w:ind w:firstLineChars="0"/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投影机</w:t>
      </w:r>
      <w:r w:rsidR="000D327A" w:rsidRPr="000D327A">
        <w:rPr>
          <w:rFonts w:ascii="宋体" w:hAnsi="宋体" w:hint="eastAsia"/>
          <w:b/>
          <w:bCs/>
          <w:kern w:val="0"/>
          <w:sz w:val="32"/>
          <w:szCs w:val="32"/>
        </w:rPr>
        <w:t>供货管理</w:t>
      </w:r>
      <w:r w:rsidR="000D327A">
        <w:rPr>
          <w:rFonts w:ascii="宋体" w:hAnsi="宋体" w:hint="eastAsia"/>
          <w:b/>
          <w:bCs/>
          <w:kern w:val="0"/>
          <w:sz w:val="32"/>
          <w:szCs w:val="32"/>
        </w:rPr>
        <w:t>文件</w:t>
      </w:r>
    </w:p>
    <w:p w:rsidR="00512EFF" w:rsidRPr="00382860" w:rsidRDefault="000D327A" w:rsidP="000D327A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  <w:r w:rsidRPr="00382860">
        <w:rPr>
          <w:rFonts w:ascii="宋体" w:hAnsi="宋体" w:hint="eastAsia"/>
          <w:sz w:val="28"/>
          <w:szCs w:val="28"/>
        </w:rPr>
        <w:t>注：</w:t>
      </w:r>
      <w:r w:rsidR="00512EFF" w:rsidRPr="00382860">
        <w:rPr>
          <w:rFonts w:ascii="宋体" w:hAnsi="宋体" w:hint="eastAsia"/>
          <w:sz w:val="28"/>
          <w:szCs w:val="28"/>
        </w:rPr>
        <w:t>文件应在企业内部受控使用</w:t>
      </w:r>
      <w:r w:rsidRPr="00382860">
        <w:rPr>
          <w:rFonts w:ascii="宋体" w:hAnsi="宋体" w:hint="eastAsia"/>
          <w:sz w:val="28"/>
          <w:szCs w:val="28"/>
        </w:rPr>
        <w:t>，</w:t>
      </w:r>
      <w:r w:rsidRPr="00382860">
        <w:rPr>
          <w:rFonts w:ascii="宋体" w:hAnsi="宋体" w:hint="eastAsia"/>
          <w:b/>
          <w:bCs/>
          <w:sz w:val="28"/>
          <w:szCs w:val="28"/>
        </w:rPr>
        <w:t>待查原件</w:t>
      </w:r>
      <w:r w:rsidRPr="00382860">
        <w:rPr>
          <w:rFonts w:ascii="宋体" w:hAnsi="宋体" w:hint="eastAsia"/>
          <w:sz w:val="28"/>
          <w:szCs w:val="28"/>
        </w:rPr>
        <w:t>。</w:t>
      </w:r>
    </w:p>
    <w:p w:rsidR="009D7269" w:rsidRPr="00653184" w:rsidRDefault="009D7269">
      <w:pPr>
        <w:widowControl/>
        <w:jc w:val="left"/>
        <w:rPr>
          <w:rFonts w:ascii="宋体" w:hAnsi="宋体"/>
          <w:kern w:val="0"/>
          <w:sz w:val="28"/>
          <w:szCs w:val="28"/>
        </w:rPr>
      </w:pPr>
    </w:p>
    <w:p w:rsidR="00512EFF" w:rsidRPr="00653184" w:rsidRDefault="00512EFF">
      <w:pPr>
        <w:widowControl/>
        <w:jc w:val="left"/>
        <w:rPr>
          <w:rFonts w:ascii="宋体" w:hAnsi="宋体"/>
          <w:b/>
          <w:bCs/>
          <w:kern w:val="0"/>
          <w:sz w:val="28"/>
          <w:szCs w:val="28"/>
        </w:rPr>
      </w:pPr>
      <w:r w:rsidRPr="00653184">
        <w:rPr>
          <w:rFonts w:ascii="宋体" w:hAnsi="宋体"/>
          <w:b/>
          <w:bCs/>
          <w:kern w:val="0"/>
          <w:sz w:val="28"/>
          <w:szCs w:val="28"/>
        </w:rPr>
        <w:br w:type="page"/>
      </w:r>
    </w:p>
    <w:p w:rsidR="00C74545" w:rsidRPr="0066278D" w:rsidRDefault="00C24E83" w:rsidP="000D327A">
      <w:pPr>
        <w:pStyle w:val="11"/>
        <w:widowControl/>
        <w:numPr>
          <w:ilvl w:val="0"/>
          <w:numId w:val="23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lastRenderedPageBreak/>
        <w:t>投影机</w:t>
      </w:r>
      <w:r w:rsidR="005965E7" w:rsidRPr="0066278D">
        <w:rPr>
          <w:rFonts w:ascii="宋体" w:hAnsi="宋体" w:hint="eastAsia"/>
          <w:b/>
          <w:bCs/>
          <w:kern w:val="0"/>
          <w:sz w:val="32"/>
          <w:szCs w:val="32"/>
        </w:rPr>
        <w:t>供货</w:t>
      </w:r>
      <w:r w:rsidR="005965E7" w:rsidRPr="0066278D">
        <w:rPr>
          <w:rFonts w:ascii="宋体" w:hAnsi="宋体" w:hint="eastAsia"/>
          <w:b/>
          <w:bCs/>
          <w:sz w:val="32"/>
          <w:szCs w:val="32"/>
        </w:rPr>
        <w:t>周期</w:t>
      </w:r>
      <w:r w:rsidR="00F70551" w:rsidRPr="0066278D">
        <w:rPr>
          <w:rFonts w:ascii="宋体" w:hAnsi="宋体" w:hint="eastAsia"/>
          <w:b/>
          <w:bCs/>
          <w:sz w:val="32"/>
          <w:szCs w:val="32"/>
        </w:rPr>
        <w:t>表</w:t>
      </w:r>
    </w:p>
    <w:p w:rsidR="000D327A" w:rsidRPr="00653184" w:rsidRDefault="00512EFF" w:rsidP="000D327A">
      <w:pPr>
        <w:widowControl/>
        <w:ind w:firstLineChars="200" w:firstLine="560"/>
        <w:jc w:val="left"/>
        <w:rPr>
          <w:rFonts w:ascii="宋体" w:hAnsi="宋体"/>
          <w:b/>
          <w:bCs/>
          <w:sz w:val="28"/>
          <w:szCs w:val="28"/>
        </w:rPr>
      </w:pPr>
      <w:r w:rsidRPr="00382860">
        <w:rPr>
          <w:rFonts w:ascii="宋体" w:hAnsi="宋体" w:hint="eastAsia"/>
          <w:sz w:val="28"/>
          <w:szCs w:val="28"/>
        </w:rPr>
        <w:t>注：供货时间明显不合理的不给分，供货周期可能作为今后供货依据</w:t>
      </w:r>
      <w:r w:rsidR="00382860" w:rsidRPr="00382860">
        <w:rPr>
          <w:rFonts w:ascii="宋体" w:hAnsi="宋体" w:hint="eastAsia"/>
          <w:sz w:val="28"/>
          <w:szCs w:val="28"/>
        </w:rPr>
        <w:t>，</w:t>
      </w:r>
      <w:r w:rsidR="000D327A" w:rsidRPr="00382860">
        <w:rPr>
          <w:rFonts w:ascii="宋体" w:hAnsi="宋体" w:hint="eastAsia"/>
          <w:b/>
          <w:bCs/>
          <w:sz w:val="28"/>
          <w:szCs w:val="28"/>
        </w:rPr>
        <w:t>待查原件</w:t>
      </w:r>
      <w:r w:rsidR="000D327A">
        <w:rPr>
          <w:rFonts w:ascii="宋体" w:hAnsi="宋体" w:hint="eastAsia"/>
          <w:b/>
          <w:bCs/>
          <w:sz w:val="28"/>
          <w:szCs w:val="28"/>
        </w:rPr>
        <w:t>。</w:t>
      </w:r>
    </w:p>
    <w:p w:rsidR="00512EFF" w:rsidRPr="000D327A" w:rsidRDefault="00512EFF" w:rsidP="00512EFF">
      <w:pPr>
        <w:ind w:firstLineChars="200" w:firstLine="723"/>
        <w:rPr>
          <w:rFonts w:ascii="宋体" w:hAnsi="宋体" w:cstheme="minorBidi"/>
          <w:b/>
          <w:bCs/>
          <w:sz w:val="36"/>
          <w:szCs w:val="36"/>
        </w:rPr>
      </w:pPr>
    </w:p>
    <w:sectPr w:rsidR="00512EFF" w:rsidRPr="000D327A" w:rsidSect="00417ADF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82" w:rsidRDefault="00B36D82">
      <w:r>
        <w:separator/>
      </w:r>
    </w:p>
  </w:endnote>
  <w:endnote w:type="continuationSeparator" w:id="0">
    <w:p w:rsidR="00B36D82" w:rsidRDefault="00B3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457481"/>
      <w:docPartObj>
        <w:docPartGallery w:val="Page Numbers (Bottom of Page)"/>
        <w:docPartUnique/>
      </w:docPartObj>
    </w:sdtPr>
    <w:sdtContent>
      <w:p w:rsidR="001B5A9D" w:rsidRDefault="001B5A9D">
        <w:pPr>
          <w:pStyle w:val="a8"/>
          <w:jc w:val="center"/>
        </w:pPr>
      </w:p>
    </w:sdtContent>
  </w:sdt>
  <w:p w:rsidR="001B5A9D" w:rsidRDefault="001B5A9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308208"/>
      <w:docPartObj>
        <w:docPartGallery w:val="Page Numbers (Bottom of Page)"/>
        <w:docPartUnique/>
      </w:docPartObj>
    </w:sdtPr>
    <w:sdtContent>
      <w:p w:rsidR="001B5A9D" w:rsidRDefault="001B5A9D">
        <w:pPr>
          <w:pStyle w:val="a8"/>
          <w:jc w:val="center"/>
        </w:pPr>
        <w:fldSimple w:instr="PAGE   \* MERGEFORMAT">
          <w:r w:rsidRPr="001B5A9D">
            <w:rPr>
              <w:noProof/>
              <w:lang w:val="zh-CN"/>
            </w:rPr>
            <w:t>12</w:t>
          </w:r>
        </w:fldSimple>
      </w:p>
    </w:sdtContent>
  </w:sdt>
  <w:p w:rsidR="001B5A9D" w:rsidRDefault="001B5A9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418226"/>
      <w:docPartObj>
        <w:docPartGallery w:val="Page Numbers (Bottom of Page)"/>
        <w:docPartUnique/>
      </w:docPartObj>
    </w:sdtPr>
    <w:sdtContent>
      <w:p w:rsidR="001B5A9D" w:rsidRDefault="001B5A9D">
        <w:pPr>
          <w:pStyle w:val="a8"/>
          <w:jc w:val="center"/>
        </w:pPr>
        <w:fldSimple w:instr="PAGE   \* MERGEFORMAT">
          <w:r w:rsidR="00A229D6" w:rsidRPr="00A229D6">
            <w:rPr>
              <w:noProof/>
              <w:lang w:val="zh-CN"/>
            </w:rPr>
            <w:t>59</w:t>
          </w:r>
        </w:fldSimple>
      </w:p>
    </w:sdtContent>
  </w:sdt>
  <w:p w:rsidR="001B5A9D" w:rsidRPr="005528B4" w:rsidRDefault="001B5A9D" w:rsidP="005528B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660145"/>
      <w:docPartObj>
        <w:docPartGallery w:val="Page Numbers (Bottom of Page)"/>
        <w:docPartUnique/>
      </w:docPartObj>
    </w:sdtPr>
    <w:sdtContent>
      <w:p w:rsidR="001B5A9D" w:rsidRDefault="001B5A9D">
        <w:pPr>
          <w:pStyle w:val="a8"/>
          <w:jc w:val="center"/>
        </w:pPr>
        <w:fldSimple w:instr="PAGE   \* MERGEFORMAT">
          <w:r w:rsidR="00A229D6" w:rsidRPr="00A229D6">
            <w:rPr>
              <w:noProof/>
              <w:lang w:val="zh-CN"/>
            </w:rPr>
            <w:t>92</w:t>
          </w:r>
        </w:fldSimple>
      </w:p>
    </w:sdtContent>
  </w:sdt>
  <w:p w:rsidR="001B5A9D" w:rsidRDefault="001B5A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82" w:rsidRDefault="00B36D82">
      <w:r>
        <w:separator/>
      </w:r>
    </w:p>
  </w:footnote>
  <w:footnote w:type="continuationSeparator" w:id="0">
    <w:p w:rsidR="00B36D82" w:rsidRDefault="00B36D82">
      <w:r>
        <w:continuationSeparator/>
      </w:r>
    </w:p>
  </w:footnote>
  <w:footnote w:id="1">
    <w:p w:rsidR="001B5A9D" w:rsidRPr="0037136D" w:rsidRDefault="001B5A9D" w:rsidP="0037136D">
      <w:pPr>
        <w:pStyle w:val="af"/>
        <w:rPr>
          <w:rFonts w:ascii="仿宋" w:eastAsia="仿宋" w:hAnsi="仿宋"/>
          <w:b/>
          <w:bCs/>
          <w:sz w:val="24"/>
          <w:szCs w:val="24"/>
        </w:rPr>
      </w:pPr>
      <w:r w:rsidRPr="0037136D">
        <w:rPr>
          <w:rFonts w:ascii="仿宋" w:eastAsia="仿宋" w:hAnsi="仿宋"/>
          <w:b/>
          <w:bCs/>
          <w:sz w:val="24"/>
          <w:szCs w:val="24"/>
        </w:rPr>
        <w:footnoteRef/>
      </w:r>
      <w:r w:rsidRPr="0037136D">
        <w:rPr>
          <w:rFonts w:ascii="仿宋" w:eastAsia="仿宋" w:hAnsi="仿宋"/>
          <w:b/>
          <w:bCs/>
          <w:sz w:val="24"/>
          <w:szCs w:val="24"/>
        </w:rPr>
        <w:t xml:space="preserve"> </w:t>
      </w:r>
      <w:bookmarkStart w:id="1" w:name="_Hlk50449302"/>
      <w:bookmarkStart w:id="2" w:name="_Hlk50449517"/>
      <w:r w:rsidRPr="0037136D">
        <w:rPr>
          <w:rFonts w:ascii="仿宋" w:eastAsia="仿宋" w:hAnsi="仿宋" w:hint="eastAsia"/>
          <w:b/>
          <w:bCs/>
          <w:sz w:val="24"/>
          <w:szCs w:val="24"/>
        </w:rPr>
        <w:t>入库</w:t>
      </w:r>
      <w:r>
        <w:rPr>
          <w:rFonts w:ascii="仿宋" w:eastAsia="仿宋" w:hAnsi="仿宋" w:hint="eastAsia"/>
          <w:b/>
          <w:bCs/>
          <w:sz w:val="24"/>
          <w:szCs w:val="24"/>
        </w:rPr>
        <w:t>申报</w:t>
      </w:r>
      <w:r w:rsidRPr="0037136D">
        <w:rPr>
          <w:rFonts w:ascii="仿宋" w:eastAsia="仿宋" w:hAnsi="仿宋" w:hint="eastAsia"/>
          <w:b/>
          <w:bCs/>
          <w:sz w:val="24"/>
          <w:szCs w:val="24"/>
        </w:rPr>
        <w:t>材料可提供扫描件</w:t>
      </w:r>
      <w:r>
        <w:rPr>
          <w:rFonts w:ascii="仿宋" w:eastAsia="仿宋" w:hAnsi="仿宋" w:hint="eastAsia"/>
          <w:b/>
          <w:bCs/>
          <w:sz w:val="24"/>
          <w:szCs w:val="24"/>
        </w:rPr>
        <w:t>或复印件作为</w:t>
      </w:r>
      <w:r w:rsidRPr="0037136D">
        <w:rPr>
          <w:rFonts w:ascii="仿宋" w:eastAsia="仿宋" w:hAnsi="仿宋" w:hint="eastAsia"/>
          <w:b/>
          <w:bCs/>
          <w:sz w:val="24"/>
          <w:szCs w:val="24"/>
        </w:rPr>
        <w:t>证明，</w:t>
      </w:r>
      <w:bookmarkStart w:id="3" w:name="_Hlk50449386"/>
      <w:r w:rsidRPr="0037136D">
        <w:rPr>
          <w:rFonts w:ascii="仿宋" w:eastAsia="仿宋" w:hAnsi="仿宋" w:hint="eastAsia"/>
          <w:b/>
          <w:bCs/>
          <w:sz w:val="24"/>
          <w:szCs w:val="24"/>
        </w:rPr>
        <w:t>后续</w:t>
      </w:r>
      <w:r>
        <w:rPr>
          <w:rFonts w:ascii="仿宋" w:eastAsia="仿宋" w:hAnsi="仿宋" w:hint="eastAsia"/>
          <w:b/>
          <w:bCs/>
          <w:sz w:val="24"/>
          <w:szCs w:val="24"/>
        </w:rPr>
        <w:t>现场考察应准备对应的</w:t>
      </w:r>
      <w:r w:rsidRPr="0037136D">
        <w:rPr>
          <w:rFonts w:ascii="仿宋" w:eastAsia="仿宋" w:hAnsi="仿宋" w:hint="eastAsia"/>
          <w:b/>
          <w:bCs/>
          <w:sz w:val="24"/>
          <w:szCs w:val="24"/>
        </w:rPr>
        <w:t>原件核实</w:t>
      </w:r>
      <w:bookmarkEnd w:id="1"/>
      <w:r w:rsidRPr="0037136D">
        <w:rPr>
          <w:rFonts w:ascii="仿宋" w:eastAsia="仿宋" w:hAnsi="仿宋" w:hint="eastAsia"/>
          <w:b/>
          <w:bCs/>
          <w:sz w:val="24"/>
          <w:szCs w:val="24"/>
        </w:rPr>
        <w:t>。</w:t>
      </w:r>
      <w:bookmarkEnd w:id="2"/>
      <w:bookmarkEnd w:id="3"/>
    </w:p>
    <w:p w:rsidR="001B5A9D" w:rsidRPr="0037136D" w:rsidRDefault="001B5A9D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9D" w:rsidRDefault="001B5A9D" w:rsidP="005B6490">
    <w:pPr>
      <w:pStyle w:val="a7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9D" w:rsidRDefault="001B5A9D">
    <w:pPr>
      <w:pStyle w:val="a7"/>
      <w:pBdr>
        <w:bottom w:val="none" w:sz="0" w:space="0" w:color="auto"/>
      </w:pBdr>
    </w:pPr>
  </w:p>
  <w:p w:rsidR="001B5A9D" w:rsidRDefault="001B5A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0B8"/>
    <w:multiLevelType w:val="hybridMultilevel"/>
    <w:tmpl w:val="F7621A42"/>
    <w:lvl w:ilvl="0" w:tplc="3436520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ABD0E9E8">
      <w:start w:val="1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A6738"/>
    <w:multiLevelType w:val="hybridMultilevel"/>
    <w:tmpl w:val="9ADA4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3D31E4"/>
    <w:multiLevelType w:val="hybridMultilevel"/>
    <w:tmpl w:val="26389A76"/>
    <w:lvl w:ilvl="0" w:tplc="E2521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F13378"/>
    <w:multiLevelType w:val="hybridMultilevel"/>
    <w:tmpl w:val="6A329320"/>
    <w:lvl w:ilvl="0" w:tplc="DC7C1A12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AD1D6E"/>
    <w:multiLevelType w:val="hybridMultilevel"/>
    <w:tmpl w:val="7638B946"/>
    <w:lvl w:ilvl="0" w:tplc="AA46EDAA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FD442A"/>
    <w:multiLevelType w:val="hybridMultilevel"/>
    <w:tmpl w:val="825A1556"/>
    <w:lvl w:ilvl="0" w:tplc="CB9A7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9028C0"/>
    <w:multiLevelType w:val="hybridMultilevel"/>
    <w:tmpl w:val="F7621A42"/>
    <w:lvl w:ilvl="0" w:tplc="3436520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ABD0E9E8">
      <w:start w:val="1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6E17B1"/>
    <w:multiLevelType w:val="hybridMultilevel"/>
    <w:tmpl w:val="37FE865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6A65AD4"/>
    <w:multiLevelType w:val="hybridMultilevel"/>
    <w:tmpl w:val="EA429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EE285F"/>
    <w:multiLevelType w:val="hybridMultilevel"/>
    <w:tmpl w:val="E496132A"/>
    <w:lvl w:ilvl="0" w:tplc="ADC4D2F0">
      <w:start w:val="1"/>
      <w:numFmt w:val="decimal"/>
      <w:lvlText w:val="（%1）"/>
      <w:lvlJc w:val="left"/>
      <w:pPr>
        <w:ind w:left="1500" w:hanging="1080"/>
      </w:pPr>
      <w:rPr>
        <w:rFonts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79772E1"/>
    <w:multiLevelType w:val="hybridMultilevel"/>
    <w:tmpl w:val="CA5EF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8821EE4"/>
    <w:multiLevelType w:val="hybridMultilevel"/>
    <w:tmpl w:val="A7D8AC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994136A"/>
    <w:multiLevelType w:val="hybridMultilevel"/>
    <w:tmpl w:val="26389A76"/>
    <w:lvl w:ilvl="0" w:tplc="E2521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F126141"/>
    <w:multiLevelType w:val="hybridMultilevel"/>
    <w:tmpl w:val="909C5A9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05719E2"/>
    <w:multiLevelType w:val="hybridMultilevel"/>
    <w:tmpl w:val="557012D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3FB4868"/>
    <w:multiLevelType w:val="hybridMultilevel"/>
    <w:tmpl w:val="34725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56320DA"/>
    <w:multiLevelType w:val="hybridMultilevel"/>
    <w:tmpl w:val="26389A76"/>
    <w:lvl w:ilvl="0" w:tplc="E2521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E51F12"/>
    <w:multiLevelType w:val="hybridMultilevel"/>
    <w:tmpl w:val="A5540650"/>
    <w:lvl w:ilvl="0" w:tplc="E2521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F1D5123"/>
    <w:multiLevelType w:val="hybridMultilevel"/>
    <w:tmpl w:val="215E584E"/>
    <w:lvl w:ilvl="0" w:tplc="9370A2BA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84F0A4F"/>
    <w:multiLevelType w:val="hybridMultilevel"/>
    <w:tmpl w:val="44468C5E"/>
    <w:lvl w:ilvl="0" w:tplc="AA46EDAA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8"/>
      </w:rPr>
    </w:lvl>
    <w:lvl w:ilvl="1" w:tplc="2A8C8422">
      <w:start w:val="1"/>
      <w:numFmt w:val="decimal"/>
      <w:lvlText w:val="%2)"/>
      <w:lvlJc w:val="left"/>
      <w:pPr>
        <w:ind w:left="840" w:hanging="42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89F14ED"/>
    <w:multiLevelType w:val="hybridMultilevel"/>
    <w:tmpl w:val="609009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9B23F6A"/>
    <w:multiLevelType w:val="hybridMultilevel"/>
    <w:tmpl w:val="26389A76"/>
    <w:lvl w:ilvl="0" w:tplc="E2521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A610750"/>
    <w:multiLevelType w:val="hybridMultilevel"/>
    <w:tmpl w:val="ACDE71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4753B4E"/>
    <w:multiLevelType w:val="hybridMultilevel"/>
    <w:tmpl w:val="4ED490F0"/>
    <w:lvl w:ilvl="0" w:tplc="CB9A7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6227E9B"/>
    <w:multiLevelType w:val="hybridMultilevel"/>
    <w:tmpl w:val="2480AAF8"/>
    <w:lvl w:ilvl="0" w:tplc="AA46EDAA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8"/>
      </w:rPr>
    </w:lvl>
    <w:lvl w:ilvl="1" w:tplc="2A8C8422">
      <w:start w:val="1"/>
      <w:numFmt w:val="decimal"/>
      <w:lvlText w:val="%2)"/>
      <w:lvlJc w:val="left"/>
      <w:pPr>
        <w:ind w:left="840" w:hanging="42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7B67169"/>
    <w:multiLevelType w:val="hybridMultilevel"/>
    <w:tmpl w:val="09403232"/>
    <w:lvl w:ilvl="0" w:tplc="3230A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E1D16F6"/>
    <w:multiLevelType w:val="hybridMultilevel"/>
    <w:tmpl w:val="8460D472"/>
    <w:lvl w:ilvl="0" w:tplc="CB9A7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FB70688"/>
    <w:multiLevelType w:val="hybridMultilevel"/>
    <w:tmpl w:val="5A422254"/>
    <w:lvl w:ilvl="0" w:tplc="E1447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12D113F"/>
    <w:multiLevelType w:val="hybridMultilevel"/>
    <w:tmpl w:val="B40267E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77B519F1"/>
    <w:multiLevelType w:val="hybridMultilevel"/>
    <w:tmpl w:val="26389A76"/>
    <w:lvl w:ilvl="0" w:tplc="E2521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D910432"/>
    <w:multiLevelType w:val="hybridMultilevel"/>
    <w:tmpl w:val="8460D472"/>
    <w:lvl w:ilvl="0" w:tplc="CB9A7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4"/>
  </w:num>
  <w:num w:numId="5">
    <w:abstractNumId w:val="22"/>
  </w:num>
  <w:num w:numId="6">
    <w:abstractNumId w:val="20"/>
  </w:num>
  <w:num w:numId="7">
    <w:abstractNumId w:val="1"/>
  </w:num>
  <w:num w:numId="8">
    <w:abstractNumId w:val="19"/>
  </w:num>
  <w:num w:numId="9">
    <w:abstractNumId w:val="27"/>
  </w:num>
  <w:num w:numId="10">
    <w:abstractNumId w:val="25"/>
  </w:num>
  <w:num w:numId="11">
    <w:abstractNumId w:val="0"/>
  </w:num>
  <w:num w:numId="12">
    <w:abstractNumId w:val="17"/>
  </w:num>
  <w:num w:numId="13">
    <w:abstractNumId w:val="2"/>
  </w:num>
  <w:num w:numId="14">
    <w:abstractNumId w:val="26"/>
  </w:num>
  <w:num w:numId="15">
    <w:abstractNumId w:val="5"/>
  </w:num>
  <w:num w:numId="16">
    <w:abstractNumId w:val="23"/>
  </w:num>
  <w:num w:numId="17">
    <w:abstractNumId w:val="13"/>
  </w:num>
  <w:num w:numId="18">
    <w:abstractNumId w:val="7"/>
  </w:num>
  <w:num w:numId="19">
    <w:abstractNumId w:val="14"/>
  </w:num>
  <w:num w:numId="20">
    <w:abstractNumId w:val="28"/>
  </w:num>
  <w:num w:numId="21">
    <w:abstractNumId w:val="4"/>
  </w:num>
  <w:num w:numId="22">
    <w:abstractNumId w:val="10"/>
  </w:num>
  <w:num w:numId="23">
    <w:abstractNumId w:val="30"/>
  </w:num>
  <w:num w:numId="24">
    <w:abstractNumId w:val="8"/>
  </w:num>
  <w:num w:numId="25">
    <w:abstractNumId w:val="6"/>
  </w:num>
  <w:num w:numId="26">
    <w:abstractNumId w:val="11"/>
  </w:num>
  <w:num w:numId="27">
    <w:abstractNumId w:val="9"/>
  </w:num>
  <w:num w:numId="28">
    <w:abstractNumId w:val="21"/>
  </w:num>
  <w:num w:numId="29">
    <w:abstractNumId w:val="29"/>
  </w:num>
  <w:num w:numId="30">
    <w:abstractNumId w:val="12"/>
  </w:num>
  <w:num w:numId="31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42D"/>
    <w:rsid w:val="000005D2"/>
    <w:rsid w:val="000010ED"/>
    <w:rsid w:val="0000763C"/>
    <w:rsid w:val="00011C5E"/>
    <w:rsid w:val="000126BD"/>
    <w:rsid w:val="00014698"/>
    <w:rsid w:val="000154E7"/>
    <w:rsid w:val="00015CFD"/>
    <w:rsid w:val="0002003C"/>
    <w:rsid w:val="0002148B"/>
    <w:rsid w:val="00025252"/>
    <w:rsid w:val="00027694"/>
    <w:rsid w:val="0003249F"/>
    <w:rsid w:val="00035479"/>
    <w:rsid w:val="00036220"/>
    <w:rsid w:val="000424A3"/>
    <w:rsid w:val="0004415C"/>
    <w:rsid w:val="00044F88"/>
    <w:rsid w:val="00046EC8"/>
    <w:rsid w:val="00053A9E"/>
    <w:rsid w:val="00055E41"/>
    <w:rsid w:val="00056518"/>
    <w:rsid w:val="00056D35"/>
    <w:rsid w:val="00061FD2"/>
    <w:rsid w:val="00062A92"/>
    <w:rsid w:val="00062E87"/>
    <w:rsid w:val="00062EAC"/>
    <w:rsid w:val="00064B01"/>
    <w:rsid w:val="00074B4E"/>
    <w:rsid w:val="00082E7D"/>
    <w:rsid w:val="00084CCC"/>
    <w:rsid w:val="00085BE1"/>
    <w:rsid w:val="00086AD6"/>
    <w:rsid w:val="00086FBD"/>
    <w:rsid w:val="000945F1"/>
    <w:rsid w:val="000952C3"/>
    <w:rsid w:val="00097D30"/>
    <w:rsid w:val="000A4215"/>
    <w:rsid w:val="000A5C0A"/>
    <w:rsid w:val="000A69FA"/>
    <w:rsid w:val="000A6EC3"/>
    <w:rsid w:val="000B2B81"/>
    <w:rsid w:val="000B48E4"/>
    <w:rsid w:val="000B73A2"/>
    <w:rsid w:val="000C07FF"/>
    <w:rsid w:val="000C0D53"/>
    <w:rsid w:val="000C2466"/>
    <w:rsid w:val="000C2B18"/>
    <w:rsid w:val="000C44C9"/>
    <w:rsid w:val="000C6A02"/>
    <w:rsid w:val="000D1A6D"/>
    <w:rsid w:val="000D327A"/>
    <w:rsid w:val="000D431F"/>
    <w:rsid w:val="000D6870"/>
    <w:rsid w:val="000D692B"/>
    <w:rsid w:val="000D764F"/>
    <w:rsid w:val="000E0639"/>
    <w:rsid w:val="000F0980"/>
    <w:rsid w:val="000F7C68"/>
    <w:rsid w:val="0010072A"/>
    <w:rsid w:val="00102B53"/>
    <w:rsid w:val="00102B91"/>
    <w:rsid w:val="00102DD9"/>
    <w:rsid w:val="00103A8D"/>
    <w:rsid w:val="0010466E"/>
    <w:rsid w:val="00107128"/>
    <w:rsid w:val="0011456A"/>
    <w:rsid w:val="00115A5D"/>
    <w:rsid w:val="001202FE"/>
    <w:rsid w:val="001220A5"/>
    <w:rsid w:val="0012374F"/>
    <w:rsid w:val="0013140E"/>
    <w:rsid w:val="00131BEC"/>
    <w:rsid w:val="001323E1"/>
    <w:rsid w:val="00134D5C"/>
    <w:rsid w:val="00135867"/>
    <w:rsid w:val="00135AF0"/>
    <w:rsid w:val="001364DA"/>
    <w:rsid w:val="0015019F"/>
    <w:rsid w:val="0015061C"/>
    <w:rsid w:val="00150F4E"/>
    <w:rsid w:val="00151E1C"/>
    <w:rsid w:val="001523ED"/>
    <w:rsid w:val="00153B3D"/>
    <w:rsid w:val="0015637F"/>
    <w:rsid w:val="00161D88"/>
    <w:rsid w:val="0016406D"/>
    <w:rsid w:val="00164C12"/>
    <w:rsid w:val="001664E0"/>
    <w:rsid w:val="00167660"/>
    <w:rsid w:val="00167E61"/>
    <w:rsid w:val="001722CD"/>
    <w:rsid w:val="00173382"/>
    <w:rsid w:val="001734FE"/>
    <w:rsid w:val="00173EEE"/>
    <w:rsid w:val="00174379"/>
    <w:rsid w:val="00174F50"/>
    <w:rsid w:val="00176225"/>
    <w:rsid w:val="0017697A"/>
    <w:rsid w:val="0018499F"/>
    <w:rsid w:val="001922CA"/>
    <w:rsid w:val="00195AEB"/>
    <w:rsid w:val="00196507"/>
    <w:rsid w:val="00196EA1"/>
    <w:rsid w:val="001978E5"/>
    <w:rsid w:val="00197F28"/>
    <w:rsid w:val="001A2BFD"/>
    <w:rsid w:val="001A499C"/>
    <w:rsid w:val="001A61A3"/>
    <w:rsid w:val="001A665F"/>
    <w:rsid w:val="001A72FE"/>
    <w:rsid w:val="001B2DA9"/>
    <w:rsid w:val="001B5A9D"/>
    <w:rsid w:val="001B6478"/>
    <w:rsid w:val="001B7C6E"/>
    <w:rsid w:val="001C27CD"/>
    <w:rsid w:val="001C2A8C"/>
    <w:rsid w:val="001C3831"/>
    <w:rsid w:val="001C4D8B"/>
    <w:rsid w:val="001D13AD"/>
    <w:rsid w:val="001D6100"/>
    <w:rsid w:val="001D62E7"/>
    <w:rsid w:val="001E03A0"/>
    <w:rsid w:val="001E1892"/>
    <w:rsid w:val="001E1A3D"/>
    <w:rsid w:val="001E2BE6"/>
    <w:rsid w:val="001E4C53"/>
    <w:rsid w:val="001E4DEE"/>
    <w:rsid w:val="001E6675"/>
    <w:rsid w:val="001F0350"/>
    <w:rsid w:val="001F1BA4"/>
    <w:rsid w:val="001F1E87"/>
    <w:rsid w:val="001F4E1E"/>
    <w:rsid w:val="001F58FA"/>
    <w:rsid w:val="001F5AB5"/>
    <w:rsid w:val="001F5E4F"/>
    <w:rsid w:val="00201118"/>
    <w:rsid w:val="00202093"/>
    <w:rsid w:val="0020222A"/>
    <w:rsid w:val="002035F9"/>
    <w:rsid w:val="002050BA"/>
    <w:rsid w:val="002060A4"/>
    <w:rsid w:val="002153E2"/>
    <w:rsid w:val="00223939"/>
    <w:rsid w:val="002239C7"/>
    <w:rsid w:val="00223B2B"/>
    <w:rsid w:val="00223F6D"/>
    <w:rsid w:val="00224D25"/>
    <w:rsid w:val="00227320"/>
    <w:rsid w:val="0022740C"/>
    <w:rsid w:val="002307FC"/>
    <w:rsid w:val="00230881"/>
    <w:rsid w:val="002309F4"/>
    <w:rsid w:val="002314BF"/>
    <w:rsid w:val="00231F66"/>
    <w:rsid w:val="00231FAD"/>
    <w:rsid w:val="00234D97"/>
    <w:rsid w:val="002357E6"/>
    <w:rsid w:val="0023717F"/>
    <w:rsid w:val="00237659"/>
    <w:rsid w:val="002432D1"/>
    <w:rsid w:val="0024640B"/>
    <w:rsid w:val="002472F7"/>
    <w:rsid w:val="002504D4"/>
    <w:rsid w:val="00254592"/>
    <w:rsid w:val="00256593"/>
    <w:rsid w:val="00257B19"/>
    <w:rsid w:val="0026264D"/>
    <w:rsid w:val="002643CB"/>
    <w:rsid w:val="00265D1B"/>
    <w:rsid w:val="002745D4"/>
    <w:rsid w:val="002752F3"/>
    <w:rsid w:val="00275ADB"/>
    <w:rsid w:val="00276A3A"/>
    <w:rsid w:val="00281F4F"/>
    <w:rsid w:val="00283D4D"/>
    <w:rsid w:val="00283D64"/>
    <w:rsid w:val="00283F7D"/>
    <w:rsid w:val="0028460E"/>
    <w:rsid w:val="00285991"/>
    <w:rsid w:val="002927F7"/>
    <w:rsid w:val="00293408"/>
    <w:rsid w:val="002936A1"/>
    <w:rsid w:val="00293C1B"/>
    <w:rsid w:val="00295A51"/>
    <w:rsid w:val="002A126D"/>
    <w:rsid w:val="002A2330"/>
    <w:rsid w:val="002A3961"/>
    <w:rsid w:val="002A3B33"/>
    <w:rsid w:val="002A5C98"/>
    <w:rsid w:val="002A61E0"/>
    <w:rsid w:val="002B3E03"/>
    <w:rsid w:val="002B4E4E"/>
    <w:rsid w:val="002B6F1F"/>
    <w:rsid w:val="002C3F9C"/>
    <w:rsid w:val="002D3618"/>
    <w:rsid w:val="002D407F"/>
    <w:rsid w:val="002D5558"/>
    <w:rsid w:val="002D6394"/>
    <w:rsid w:val="002D6751"/>
    <w:rsid w:val="002E031E"/>
    <w:rsid w:val="002E2939"/>
    <w:rsid w:val="002E2C8B"/>
    <w:rsid w:val="002E3078"/>
    <w:rsid w:val="002E3584"/>
    <w:rsid w:val="002E4CCE"/>
    <w:rsid w:val="002E629E"/>
    <w:rsid w:val="002F03DD"/>
    <w:rsid w:val="002F3702"/>
    <w:rsid w:val="002F61FE"/>
    <w:rsid w:val="002F702A"/>
    <w:rsid w:val="002F73C5"/>
    <w:rsid w:val="00302A0A"/>
    <w:rsid w:val="003033B8"/>
    <w:rsid w:val="00304ED0"/>
    <w:rsid w:val="00306E64"/>
    <w:rsid w:val="003074E2"/>
    <w:rsid w:val="00310942"/>
    <w:rsid w:val="00310E14"/>
    <w:rsid w:val="0031151B"/>
    <w:rsid w:val="00315A0C"/>
    <w:rsid w:val="0031736C"/>
    <w:rsid w:val="003178DF"/>
    <w:rsid w:val="0031794F"/>
    <w:rsid w:val="003200D6"/>
    <w:rsid w:val="00320B42"/>
    <w:rsid w:val="003236AA"/>
    <w:rsid w:val="00325DDE"/>
    <w:rsid w:val="00326C71"/>
    <w:rsid w:val="00326C82"/>
    <w:rsid w:val="00327119"/>
    <w:rsid w:val="00331048"/>
    <w:rsid w:val="00333269"/>
    <w:rsid w:val="003332A5"/>
    <w:rsid w:val="003333CE"/>
    <w:rsid w:val="0033354B"/>
    <w:rsid w:val="00342DCA"/>
    <w:rsid w:val="003451ED"/>
    <w:rsid w:val="00346B94"/>
    <w:rsid w:val="00352142"/>
    <w:rsid w:val="00353FFA"/>
    <w:rsid w:val="00355A22"/>
    <w:rsid w:val="003621E0"/>
    <w:rsid w:val="00364942"/>
    <w:rsid w:val="00364C15"/>
    <w:rsid w:val="003650D6"/>
    <w:rsid w:val="00367A5A"/>
    <w:rsid w:val="00370B83"/>
    <w:rsid w:val="0037136D"/>
    <w:rsid w:val="003715D6"/>
    <w:rsid w:val="00372472"/>
    <w:rsid w:val="00372E1C"/>
    <w:rsid w:val="0037331B"/>
    <w:rsid w:val="00373BAD"/>
    <w:rsid w:val="003771FF"/>
    <w:rsid w:val="003817D5"/>
    <w:rsid w:val="00382860"/>
    <w:rsid w:val="00383AFD"/>
    <w:rsid w:val="003852B1"/>
    <w:rsid w:val="003860FD"/>
    <w:rsid w:val="0038770C"/>
    <w:rsid w:val="00391E8B"/>
    <w:rsid w:val="00392B4D"/>
    <w:rsid w:val="00393B12"/>
    <w:rsid w:val="003A3980"/>
    <w:rsid w:val="003A66E4"/>
    <w:rsid w:val="003A6DD4"/>
    <w:rsid w:val="003B1B53"/>
    <w:rsid w:val="003B2B1B"/>
    <w:rsid w:val="003B583C"/>
    <w:rsid w:val="003B6F25"/>
    <w:rsid w:val="003B78B9"/>
    <w:rsid w:val="003C162E"/>
    <w:rsid w:val="003C1C36"/>
    <w:rsid w:val="003C4A4C"/>
    <w:rsid w:val="003C4B9A"/>
    <w:rsid w:val="003C4D96"/>
    <w:rsid w:val="003C6E47"/>
    <w:rsid w:val="003D0F85"/>
    <w:rsid w:val="003D7B7E"/>
    <w:rsid w:val="003E3437"/>
    <w:rsid w:val="003E3A0E"/>
    <w:rsid w:val="003E3ADA"/>
    <w:rsid w:val="003F0AD3"/>
    <w:rsid w:val="003F5AE4"/>
    <w:rsid w:val="0040094E"/>
    <w:rsid w:val="00402EFE"/>
    <w:rsid w:val="004046D4"/>
    <w:rsid w:val="00411B15"/>
    <w:rsid w:val="004136B0"/>
    <w:rsid w:val="004142CD"/>
    <w:rsid w:val="00417ADF"/>
    <w:rsid w:val="00420C51"/>
    <w:rsid w:val="004243A6"/>
    <w:rsid w:val="004332C3"/>
    <w:rsid w:val="00433815"/>
    <w:rsid w:val="00433D0F"/>
    <w:rsid w:val="00433D42"/>
    <w:rsid w:val="00434741"/>
    <w:rsid w:val="0043572B"/>
    <w:rsid w:val="00436C4E"/>
    <w:rsid w:val="00440867"/>
    <w:rsid w:val="00440CC4"/>
    <w:rsid w:val="00442374"/>
    <w:rsid w:val="00444739"/>
    <w:rsid w:val="0044573C"/>
    <w:rsid w:val="00445A20"/>
    <w:rsid w:val="00445EB1"/>
    <w:rsid w:val="00446564"/>
    <w:rsid w:val="004474AF"/>
    <w:rsid w:val="004510E1"/>
    <w:rsid w:val="00453AA6"/>
    <w:rsid w:val="004540FE"/>
    <w:rsid w:val="00461D21"/>
    <w:rsid w:val="00462731"/>
    <w:rsid w:val="00462E6F"/>
    <w:rsid w:val="00471CBF"/>
    <w:rsid w:val="004723DE"/>
    <w:rsid w:val="004747D3"/>
    <w:rsid w:val="00476845"/>
    <w:rsid w:val="00477254"/>
    <w:rsid w:val="004808DE"/>
    <w:rsid w:val="00481BAD"/>
    <w:rsid w:val="00481BEC"/>
    <w:rsid w:val="00482148"/>
    <w:rsid w:val="00486DDB"/>
    <w:rsid w:val="0048731B"/>
    <w:rsid w:val="00487C94"/>
    <w:rsid w:val="00490C22"/>
    <w:rsid w:val="00490D69"/>
    <w:rsid w:val="00491C4A"/>
    <w:rsid w:val="0049737A"/>
    <w:rsid w:val="004A0E57"/>
    <w:rsid w:val="004A251B"/>
    <w:rsid w:val="004A26AD"/>
    <w:rsid w:val="004A2C0F"/>
    <w:rsid w:val="004A6F85"/>
    <w:rsid w:val="004B059A"/>
    <w:rsid w:val="004B0B09"/>
    <w:rsid w:val="004B2E39"/>
    <w:rsid w:val="004B3C8C"/>
    <w:rsid w:val="004B4609"/>
    <w:rsid w:val="004B4E18"/>
    <w:rsid w:val="004B5D6B"/>
    <w:rsid w:val="004B6551"/>
    <w:rsid w:val="004C1575"/>
    <w:rsid w:val="004C15FD"/>
    <w:rsid w:val="004C37FE"/>
    <w:rsid w:val="004C54E4"/>
    <w:rsid w:val="004C577C"/>
    <w:rsid w:val="004C6866"/>
    <w:rsid w:val="004D5663"/>
    <w:rsid w:val="004D65FA"/>
    <w:rsid w:val="004E1506"/>
    <w:rsid w:val="004E551E"/>
    <w:rsid w:val="004F204A"/>
    <w:rsid w:val="004F4D0D"/>
    <w:rsid w:val="004F524B"/>
    <w:rsid w:val="004F6254"/>
    <w:rsid w:val="00501136"/>
    <w:rsid w:val="00502A52"/>
    <w:rsid w:val="005030CE"/>
    <w:rsid w:val="005030E7"/>
    <w:rsid w:val="00504009"/>
    <w:rsid w:val="00504048"/>
    <w:rsid w:val="00504746"/>
    <w:rsid w:val="005052B9"/>
    <w:rsid w:val="00506131"/>
    <w:rsid w:val="005077A6"/>
    <w:rsid w:val="00512EFF"/>
    <w:rsid w:val="00514DA2"/>
    <w:rsid w:val="00516900"/>
    <w:rsid w:val="0052310F"/>
    <w:rsid w:val="00523503"/>
    <w:rsid w:val="00526633"/>
    <w:rsid w:val="005317B7"/>
    <w:rsid w:val="00531BDF"/>
    <w:rsid w:val="00531C66"/>
    <w:rsid w:val="005353CF"/>
    <w:rsid w:val="0053568E"/>
    <w:rsid w:val="0054335A"/>
    <w:rsid w:val="00544056"/>
    <w:rsid w:val="00544F20"/>
    <w:rsid w:val="00545241"/>
    <w:rsid w:val="00545CAF"/>
    <w:rsid w:val="00545D00"/>
    <w:rsid w:val="005462BB"/>
    <w:rsid w:val="00546DDF"/>
    <w:rsid w:val="00547B19"/>
    <w:rsid w:val="005528B4"/>
    <w:rsid w:val="005542AD"/>
    <w:rsid w:val="00554446"/>
    <w:rsid w:val="00555D67"/>
    <w:rsid w:val="00561508"/>
    <w:rsid w:val="00564694"/>
    <w:rsid w:val="00564D32"/>
    <w:rsid w:val="00566C9B"/>
    <w:rsid w:val="00567E29"/>
    <w:rsid w:val="005730D3"/>
    <w:rsid w:val="005736FA"/>
    <w:rsid w:val="00573875"/>
    <w:rsid w:val="005752B8"/>
    <w:rsid w:val="0057668A"/>
    <w:rsid w:val="00577B64"/>
    <w:rsid w:val="00580674"/>
    <w:rsid w:val="00582C52"/>
    <w:rsid w:val="0058588C"/>
    <w:rsid w:val="0059026B"/>
    <w:rsid w:val="005912C5"/>
    <w:rsid w:val="005965E7"/>
    <w:rsid w:val="00596883"/>
    <w:rsid w:val="005A02E0"/>
    <w:rsid w:val="005A0779"/>
    <w:rsid w:val="005A6F50"/>
    <w:rsid w:val="005B0B3D"/>
    <w:rsid w:val="005B16E5"/>
    <w:rsid w:val="005B32D0"/>
    <w:rsid w:val="005B4159"/>
    <w:rsid w:val="005B52CB"/>
    <w:rsid w:val="005B6490"/>
    <w:rsid w:val="005B746B"/>
    <w:rsid w:val="005B7D70"/>
    <w:rsid w:val="005C01AC"/>
    <w:rsid w:val="005C259A"/>
    <w:rsid w:val="005C59AF"/>
    <w:rsid w:val="005C5C09"/>
    <w:rsid w:val="005C729F"/>
    <w:rsid w:val="005D13A2"/>
    <w:rsid w:val="005D26BD"/>
    <w:rsid w:val="005D6615"/>
    <w:rsid w:val="005E21CB"/>
    <w:rsid w:val="005F061A"/>
    <w:rsid w:val="005F4E84"/>
    <w:rsid w:val="005F6356"/>
    <w:rsid w:val="00601260"/>
    <w:rsid w:val="00605AE2"/>
    <w:rsid w:val="00611A26"/>
    <w:rsid w:val="00612946"/>
    <w:rsid w:val="00614520"/>
    <w:rsid w:val="00614625"/>
    <w:rsid w:val="00614C90"/>
    <w:rsid w:val="00615A96"/>
    <w:rsid w:val="00616598"/>
    <w:rsid w:val="0062007A"/>
    <w:rsid w:val="0062032D"/>
    <w:rsid w:val="00620990"/>
    <w:rsid w:val="00622313"/>
    <w:rsid w:val="00623086"/>
    <w:rsid w:val="00625A46"/>
    <w:rsid w:val="006308A5"/>
    <w:rsid w:val="00630A75"/>
    <w:rsid w:val="006321F6"/>
    <w:rsid w:val="0063654E"/>
    <w:rsid w:val="00637262"/>
    <w:rsid w:val="00641602"/>
    <w:rsid w:val="00642BC6"/>
    <w:rsid w:val="00647491"/>
    <w:rsid w:val="00647689"/>
    <w:rsid w:val="00647CCF"/>
    <w:rsid w:val="00650C60"/>
    <w:rsid w:val="00653184"/>
    <w:rsid w:val="00653F66"/>
    <w:rsid w:val="00656003"/>
    <w:rsid w:val="006562F9"/>
    <w:rsid w:val="0066278D"/>
    <w:rsid w:val="00663423"/>
    <w:rsid w:val="0066392B"/>
    <w:rsid w:val="00664291"/>
    <w:rsid w:val="00664503"/>
    <w:rsid w:val="006648BD"/>
    <w:rsid w:val="006659C4"/>
    <w:rsid w:val="00673ED4"/>
    <w:rsid w:val="00676466"/>
    <w:rsid w:val="00677833"/>
    <w:rsid w:val="00677C20"/>
    <w:rsid w:val="00687622"/>
    <w:rsid w:val="006919F5"/>
    <w:rsid w:val="006A34DF"/>
    <w:rsid w:val="006B1333"/>
    <w:rsid w:val="006B2460"/>
    <w:rsid w:val="006B5AF8"/>
    <w:rsid w:val="006C1D5C"/>
    <w:rsid w:val="006C4502"/>
    <w:rsid w:val="006C6544"/>
    <w:rsid w:val="006C6CA4"/>
    <w:rsid w:val="006C7B70"/>
    <w:rsid w:val="006D2107"/>
    <w:rsid w:val="006D3878"/>
    <w:rsid w:val="006D5DC9"/>
    <w:rsid w:val="006D6885"/>
    <w:rsid w:val="006E04EF"/>
    <w:rsid w:val="006E42E1"/>
    <w:rsid w:val="006E470E"/>
    <w:rsid w:val="006E4B9E"/>
    <w:rsid w:val="006E4FB1"/>
    <w:rsid w:val="006E5C83"/>
    <w:rsid w:val="006E7932"/>
    <w:rsid w:val="006F013E"/>
    <w:rsid w:val="006F2078"/>
    <w:rsid w:val="006F42F4"/>
    <w:rsid w:val="006F53B8"/>
    <w:rsid w:val="006F5742"/>
    <w:rsid w:val="006F64E7"/>
    <w:rsid w:val="00700EB7"/>
    <w:rsid w:val="00701717"/>
    <w:rsid w:val="00702629"/>
    <w:rsid w:val="00704728"/>
    <w:rsid w:val="007058CB"/>
    <w:rsid w:val="00710B21"/>
    <w:rsid w:val="00710DCF"/>
    <w:rsid w:val="007131DF"/>
    <w:rsid w:val="00713CF2"/>
    <w:rsid w:val="00720B0D"/>
    <w:rsid w:val="007219E1"/>
    <w:rsid w:val="00722230"/>
    <w:rsid w:val="0072495F"/>
    <w:rsid w:val="0073386C"/>
    <w:rsid w:val="00734E81"/>
    <w:rsid w:val="00736C42"/>
    <w:rsid w:val="007442DA"/>
    <w:rsid w:val="007450C5"/>
    <w:rsid w:val="00750BAF"/>
    <w:rsid w:val="00751E10"/>
    <w:rsid w:val="00755808"/>
    <w:rsid w:val="00756115"/>
    <w:rsid w:val="00760195"/>
    <w:rsid w:val="00760CA3"/>
    <w:rsid w:val="00764916"/>
    <w:rsid w:val="007658B1"/>
    <w:rsid w:val="007664F0"/>
    <w:rsid w:val="00767A8F"/>
    <w:rsid w:val="007710E6"/>
    <w:rsid w:val="007718C9"/>
    <w:rsid w:val="00782000"/>
    <w:rsid w:val="00783B0C"/>
    <w:rsid w:val="00784339"/>
    <w:rsid w:val="00794B28"/>
    <w:rsid w:val="007A1F46"/>
    <w:rsid w:val="007A2332"/>
    <w:rsid w:val="007A483F"/>
    <w:rsid w:val="007A524F"/>
    <w:rsid w:val="007A756F"/>
    <w:rsid w:val="007B16B6"/>
    <w:rsid w:val="007B1AEF"/>
    <w:rsid w:val="007B4882"/>
    <w:rsid w:val="007B5708"/>
    <w:rsid w:val="007B67DE"/>
    <w:rsid w:val="007B72B1"/>
    <w:rsid w:val="007C1382"/>
    <w:rsid w:val="007C308C"/>
    <w:rsid w:val="007C5C5B"/>
    <w:rsid w:val="007C69B5"/>
    <w:rsid w:val="007D2222"/>
    <w:rsid w:val="007D237B"/>
    <w:rsid w:val="007D35AA"/>
    <w:rsid w:val="007D4094"/>
    <w:rsid w:val="007D41FA"/>
    <w:rsid w:val="007D4696"/>
    <w:rsid w:val="007E0024"/>
    <w:rsid w:val="007E15E2"/>
    <w:rsid w:val="007E1B2E"/>
    <w:rsid w:val="007E4670"/>
    <w:rsid w:val="007E6C3B"/>
    <w:rsid w:val="007F0299"/>
    <w:rsid w:val="007F427C"/>
    <w:rsid w:val="007F5AB9"/>
    <w:rsid w:val="008006B2"/>
    <w:rsid w:val="00801083"/>
    <w:rsid w:val="0080772E"/>
    <w:rsid w:val="00810EDC"/>
    <w:rsid w:val="00811A7B"/>
    <w:rsid w:val="008123A9"/>
    <w:rsid w:val="0081688F"/>
    <w:rsid w:val="00816DFE"/>
    <w:rsid w:val="00817AA8"/>
    <w:rsid w:val="008201AC"/>
    <w:rsid w:val="00820E49"/>
    <w:rsid w:val="0082199A"/>
    <w:rsid w:val="00823AE8"/>
    <w:rsid w:val="00825FD2"/>
    <w:rsid w:val="008275FE"/>
    <w:rsid w:val="00831D30"/>
    <w:rsid w:val="008324DD"/>
    <w:rsid w:val="0083314E"/>
    <w:rsid w:val="00833B77"/>
    <w:rsid w:val="008342A6"/>
    <w:rsid w:val="0083463B"/>
    <w:rsid w:val="0083474A"/>
    <w:rsid w:val="008352C8"/>
    <w:rsid w:val="00841AA6"/>
    <w:rsid w:val="00843D0E"/>
    <w:rsid w:val="008469A3"/>
    <w:rsid w:val="00846AA8"/>
    <w:rsid w:val="008508EA"/>
    <w:rsid w:val="00850FE6"/>
    <w:rsid w:val="00853003"/>
    <w:rsid w:val="00853148"/>
    <w:rsid w:val="008543A8"/>
    <w:rsid w:val="00856437"/>
    <w:rsid w:val="008611D3"/>
    <w:rsid w:val="008626D6"/>
    <w:rsid w:val="0086394D"/>
    <w:rsid w:val="00867496"/>
    <w:rsid w:val="00872E1C"/>
    <w:rsid w:val="00873B8A"/>
    <w:rsid w:val="0088191A"/>
    <w:rsid w:val="0088195B"/>
    <w:rsid w:val="00881A7D"/>
    <w:rsid w:val="00881D72"/>
    <w:rsid w:val="008822FA"/>
    <w:rsid w:val="00883171"/>
    <w:rsid w:val="00885CDB"/>
    <w:rsid w:val="00894543"/>
    <w:rsid w:val="008952DB"/>
    <w:rsid w:val="00897B6F"/>
    <w:rsid w:val="008A11C7"/>
    <w:rsid w:val="008A4B77"/>
    <w:rsid w:val="008A7681"/>
    <w:rsid w:val="008B2D6F"/>
    <w:rsid w:val="008B2F6C"/>
    <w:rsid w:val="008B3FDB"/>
    <w:rsid w:val="008B462D"/>
    <w:rsid w:val="008B5114"/>
    <w:rsid w:val="008B52CB"/>
    <w:rsid w:val="008C061F"/>
    <w:rsid w:val="008C16EA"/>
    <w:rsid w:val="008C234E"/>
    <w:rsid w:val="008C2C73"/>
    <w:rsid w:val="008C43A2"/>
    <w:rsid w:val="008C4DBB"/>
    <w:rsid w:val="008C6645"/>
    <w:rsid w:val="008C6CB2"/>
    <w:rsid w:val="008D3584"/>
    <w:rsid w:val="008D360D"/>
    <w:rsid w:val="008E28E4"/>
    <w:rsid w:val="008E4EA3"/>
    <w:rsid w:val="008E51CA"/>
    <w:rsid w:val="008E5235"/>
    <w:rsid w:val="008E63C4"/>
    <w:rsid w:val="008F0245"/>
    <w:rsid w:val="008F0920"/>
    <w:rsid w:val="008F4E30"/>
    <w:rsid w:val="008F604F"/>
    <w:rsid w:val="008F7345"/>
    <w:rsid w:val="008F7884"/>
    <w:rsid w:val="0090354B"/>
    <w:rsid w:val="00904F2D"/>
    <w:rsid w:val="00905018"/>
    <w:rsid w:val="00905D99"/>
    <w:rsid w:val="00905E39"/>
    <w:rsid w:val="00910BFC"/>
    <w:rsid w:val="009132E1"/>
    <w:rsid w:val="009149E2"/>
    <w:rsid w:val="0091637C"/>
    <w:rsid w:val="009164ED"/>
    <w:rsid w:val="009226F3"/>
    <w:rsid w:val="00923C5E"/>
    <w:rsid w:val="00924C06"/>
    <w:rsid w:val="0092597C"/>
    <w:rsid w:val="009276CB"/>
    <w:rsid w:val="00935B9B"/>
    <w:rsid w:val="00937172"/>
    <w:rsid w:val="009404B8"/>
    <w:rsid w:val="00942C25"/>
    <w:rsid w:val="009443D7"/>
    <w:rsid w:val="00946006"/>
    <w:rsid w:val="00946040"/>
    <w:rsid w:val="0095036E"/>
    <w:rsid w:val="00950D0B"/>
    <w:rsid w:val="00951C3B"/>
    <w:rsid w:val="00952E9B"/>
    <w:rsid w:val="0095370D"/>
    <w:rsid w:val="00957A5B"/>
    <w:rsid w:val="00960A62"/>
    <w:rsid w:val="009636A6"/>
    <w:rsid w:val="00963DD7"/>
    <w:rsid w:val="009646B1"/>
    <w:rsid w:val="009651C9"/>
    <w:rsid w:val="00965EBD"/>
    <w:rsid w:val="00966176"/>
    <w:rsid w:val="009702BE"/>
    <w:rsid w:val="00976A97"/>
    <w:rsid w:val="009812BE"/>
    <w:rsid w:val="0098440A"/>
    <w:rsid w:val="00986C77"/>
    <w:rsid w:val="00986D9B"/>
    <w:rsid w:val="009912C6"/>
    <w:rsid w:val="00994819"/>
    <w:rsid w:val="00995209"/>
    <w:rsid w:val="009A2B98"/>
    <w:rsid w:val="009A5A5D"/>
    <w:rsid w:val="009B0534"/>
    <w:rsid w:val="009B0D6F"/>
    <w:rsid w:val="009B2E4F"/>
    <w:rsid w:val="009B5CB9"/>
    <w:rsid w:val="009C061A"/>
    <w:rsid w:val="009C0B9D"/>
    <w:rsid w:val="009C0FCE"/>
    <w:rsid w:val="009C20BB"/>
    <w:rsid w:val="009C3C52"/>
    <w:rsid w:val="009C463F"/>
    <w:rsid w:val="009C6D91"/>
    <w:rsid w:val="009C79D7"/>
    <w:rsid w:val="009D1BB1"/>
    <w:rsid w:val="009D1CB4"/>
    <w:rsid w:val="009D2565"/>
    <w:rsid w:val="009D2732"/>
    <w:rsid w:val="009D4A6C"/>
    <w:rsid w:val="009D7269"/>
    <w:rsid w:val="009E3604"/>
    <w:rsid w:val="009E60E2"/>
    <w:rsid w:val="00A02360"/>
    <w:rsid w:val="00A04095"/>
    <w:rsid w:val="00A05986"/>
    <w:rsid w:val="00A113FE"/>
    <w:rsid w:val="00A14A48"/>
    <w:rsid w:val="00A150B3"/>
    <w:rsid w:val="00A155DC"/>
    <w:rsid w:val="00A229D6"/>
    <w:rsid w:val="00A22CD1"/>
    <w:rsid w:val="00A24D2E"/>
    <w:rsid w:val="00A25318"/>
    <w:rsid w:val="00A27AB3"/>
    <w:rsid w:val="00A27D77"/>
    <w:rsid w:val="00A30EB6"/>
    <w:rsid w:val="00A3284B"/>
    <w:rsid w:val="00A34B3F"/>
    <w:rsid w:val="00A34FD0"/>
    <w:rsid w:val="00A353F1"/>
    <w:rsid w:val="00A358A2"/>
    <w:rsid w:val="00A362D6"/>
    <w:rsid w:val="00A370A5"/>
    <w:rsid w:val="00A40D1A"/>
    <w:rsid w:val="00A426BE"/>
    <w:rsid w:val="00A43FB8"/>
    <w:rsid w:val="00A5004C"/>
    <w:rsid w:val="00A50CF6"/>
    <w:rsid w:val="00A515F8"/>
    <w:rsid w:val="00A51AFD"/>
    <w:rsid w:val="00A54145"/>
    <w:rsid w:val="00A60CAB"/>
    <w:rsid w:val="00A6276E"/>
    <w:rsid w:val="00A634A5"/>
    <w:rsid w:val="00A66452"/>
    <w:rsid w:val="00A66AF0"/>
    <w:rsid w:val="00A671E5"/>
    <w:rsid w:val="00A73487"/>
    <w:rsid w:val="00A7539B"/>
    <w:rsid w:val="00A76DB5"/>
    <w:rsid w:val="00A77569"/>
    <w:rsid w:val="00A777F0"/>
    <w:rsid w:val="00A81457"/>
    <w:rsid w:val="00A843AC"/>
    <w:rsid w:val="00A84683"/>
    <w:rsid w:val="00A85E7E"/>
    <w:rsid w:val="00A8732A"/>
    <w:rsid w:val="00A917AC"/>
    <w:rsid w:val="00A9195A"/>
    <w:rsid w:val="00A9734F"/>
    <w:rsid w:val="00AA1255"/>
    <w:rsid w:val="00AA7816"/>
    <w:rsid w:val="00AB0389"/>
    <w:rsid w:val="00AB0C25"/>
    <w:rsid w:val="00AB1831"/>
    <w:rsid w:val="00AB2BC7"/>
    <w:rsid w:val="00AB574F"/>
    <w:rsid w:val="00AC11B3"/>
    <w:rsid w:val="00AC215A"/>
    <w:rsid w:val="00AC39D2"/>
    <w:rsid w:val="00AC3CDD"/>
    <w:rsid w:val="00AC580F"/>
    <w:rsid w:val="00AC5B3A"/>
    <w:rsid w:val="00AC6228"/>
    <w:rsid w:val="00AC6252"/>
    <w:rsid w:val="00AD2C54"/>
    <w:rsid w:val="00AD2C62"/>
    <w:rsid w:val="00AD2FD5"/>
    <w:rsid w:val="00AD4B01"/>
    <w:rsid w:val="00AD6D70"/>
    <w:rsid w:val="00AD77BE"/>
    <w:rsid w:val="00AE1994"/>
    <w:rsid w:val="00AF1511"/>
    <w:rsid w:val="00AF1716"/>
    <w:rsid w:val="00AF252B"/>
    <w:rsid w:val="00AF2BC3"/>
    <w:rsid w:val="00AF3387"/>
    <w:rsid w:val="00AF48F2"/>
    <w:rsid w:val="00AF5099"/>
    <w:rsid w:val="00B0075F"/>
    <w:rsid w:val="00B02157"/>
    <w:rsid w:val="00B03B19"/>
    <w:rsid w:val="00B0458B"/>
    <w:rsid w:val="00B05294"/>
    <w:rsid w:val="00B067AC"/>
    <w:rsid w:val="00B07763"/>
    <w:rsid w:val="00B07BBC"/>
    <w:rsid w:val="00B07CB8"/>
    <w:rsid w:val="00B10C22"/>
    <w:rsid w:val="00B124EE"/>
    <w:rsid w:val="00B15259"/>
    <w:rsid w:val="00B1754D"/>
    <w:rsid w:val="00B201D7"/>
    <w:rsid w:val="00B217B7"/>
    <w:rsid w:val="00B21D3A"/>
    <w:rsid w:val="00B24254"/>
    <w:rsid w:val="00B24B29"/>
    <w:rsid w:val="00B278C8"/>
    <w:rsid w:val="00B3378F"/>
    <w:rsid w:val="00B36D82"/>
    <w:rsid w:val="00B40513"/>
    <w:rsid w:val="00B42206"/>
    <w:rsid w:val="00B42F90"/>
    <w:rsid w:val="00B44C1C"/>
    <w:rsid w:val="00B474B0"/>
    <w:rsid w:val="00B50317"/>
    <w:rsid w:val="00B5253C"/>
    <w:rsid w:val="00B5280A"/>
    <w:rsid w:val="00B55A8D"/>
    <w:rsid w:val="00B5642D"/>
    <w:rsid w:val="00B56ECC"/>
    <w:rsid w:val="00B57394"/>
    <w:rsid w:val="00B57686"/>
    <w:rsid w:val="00B62CFE"/>
    <w:rsid w:val="00B62E1D"/>
    <w:rsid w:val="00B648FC"/>
    <w:rsid w:val="00B6733E"/>
    <w:rsid w:val="00B712FB"/>
    <w:rsid w:val="00B73A3A"/>
    <w:rsid w:val="00B73A92"/>
    <w:rsid w:val="00B80974"/>
    <w:rsid w:val="00B81944"/>
    <w:rsid w:val="00B82D6B"/>
    <w:rsid w:val="00B85BC7"/>
    <w:rsid w:val="00B85C69"/>
    <w:rsid w:val="00B86200"/>
    <w:rsid w:val="00B8698B"/>
    <w:rsid w:val="00B87902"/>
    <w:rsid w:val="00B87C49"/>
    <w:rsid w:val="00B91116"/>
    <w:rsid w:val="00BA00D7"/>
    <w:rsid w:val="00BA0695"/>
    <w:rsid w:val="00BA29C2"/>
    <w:rsid w:val="00BA3CFB"/>
    <w:rsid w:val="00BA43FF"/>
    <w:rsid w:val="00BA7885"/>
    <w:rsid w:val="00BB0093"/>
    <w:rsid w:val="00BB462E"/>
    <w:rsid w:val="00BB4BC0"/>
    <w:rsid w:val="00BB57C4"/>
    <w:rsid w:val="00BB6AC3"/>
    <w:rsid w:val="00BB7A99"/>
    <w:rsid w:val="00BC5EC7"/>
    <w:rsid w:val="00BD05C3"/>
    <w:rsid w:val="00BD134F"/>
    <w:rsid w:val="00BD555D"/>
    <w:rsid w:val="00BD62A8"/>
    <w:rsid w:val="00BE06FE"/>
    <w:rsid w:val="00BE4A15"/>
    <w:rsid w:val="00BF0411"/>
    <w:rsid w:val="00BF0D82"/>
    <w:rsid w:val="00BF2FFB"/>
    <w:rsid w:val="00BF47E5"/>
    <w:rsid w:val="00BF64AB"/>
    <w:rsid w:val="00C01801"/>
    <w:rsid w:val="00C0268B"/>
    <w:rsid w:val="00C02E0F"/>
    <w:rsid w:val="00C04F0C"/>
    <w:rsid w:val="00C05403"/>
    <w:rsid w:val="00C10FA6"/>
    <w:rsid w:val="00C11972"/>
    <w:rsid w:val="00C1286D"/>
    <w:rsid w:val="00C12919"/>
    <w:rsid w:val="00C1400B"/>
    <w:rsid w:val="00C1632D"/>
    <w:rsid w:val="00C24E83"/>
    <w:rsid w:val="00C26F36"/>
    <w:rsid w:val="00C31667"/>
    <w:rsid w:val="00C3316B"/>
    <w:rsid w:val="00C33259"/>
    <w:rsid w:val="00C3581A"/>
    <w:rsid w:val="00C35B41"/>
    <w:rsid w:val="00C37C0C"/>
    <w:rsid w:val="00C414C6"/>
    <w:rsid w:val="00C429F1"/>
    <w:rsid w:val="00C42F72"/>
    <w:rsid w:val="00C42FA7"/>
    <w:rsid w:val="00C43335"/>
    <w:rsid w:val="00C44E8B"/>
    <w:rsid w:val="00C45D1F"/>
    <w:rsid w:val="00C46959"/>
    <w:rsid w:val="00C469EB"/>
    <w:rsid w:val="00C503C2"/>
    <w:rsid w:val="00C50DE9"/>
    <w:rsid w:val="00C52957"/>
    <w:rsid w:val="00C529E2"/>
    <w:rsid w:val="00C5452D"/>
    <w:rsid w:val="00C550C8"/>
    <w:rsid w:val="00C56BF0"/>
    <w:rsid w:val="00C63F3C"/>
    <w:rsid w:val="00C6428E"/>
    <w:rsid w:val="00C65B0D"/>
    <w:rsid w:val="00C70A96"/>
    <w:rsid w:val="00C74545"/>
    <w:rsid w:val="00C74612"/>
    <w:rsid w:val="00C77FE4"/>
    <w:rsid w:val="00C81015"/>
    <w:rsid w:val="00C81465"/>
    <w:rsid w:val="00C821E5"/>
    <w:rsid w:val="00C92C68"/>
    <w:rsid w:val="00C943DF"/>
    <w:rsid w:val="00CA3713"/>
    <w:rsid w:val="00CA6AE7"/>
    <w:rsid w:val="00CA6BBE"/>
    <w:rsid w:val="00CC0538"/>
    <w:rsid w:val="00CC4373"/>
    <w:rsid w:val="00CC4FEE"/>
    <w:rsid w:val="00CC618B"/>
    <w:rsid w:val="00CC6883"/>
    <w:rsid w:val="00CC7417"/>
    <w:rsid w:val="00CD5EBC"/>
    <w:rsid w:val="00CE1BED"/>
    <w:rsid w:val="00CE4469"/>
    <w:rsid w:val="00CF2CEC"/>
    <w:rsid w:val="00CF3264"/>
    <w:rsid w:val="00CF3F02"/>
    <w:rsid w:val="00D015A8"/>
    <w:rsid w:val="00D0322A"/>
    <w:rsid w:val="00D05C79"/>
    <w:rsid w:val="00D10C66"/>
    <w:rsid w:val="00D11480"/>
    <w:rsid w:val="00D14448"/>
    <w:rsid w:val="00D17CB0"/>
    <w:rsid w:val="00D25B6E"/>
    <w:rsid w:val="00D33B2D"/>
    <w:rsid w:val="00D3511F"/>
    <w:rsid w:val="00D35404"/>
    <w:rsid w:val="00D3627A"/>
    <w:rsid w:val="00D3740C"/>
    <w:rsid w:val="00D41C76"/>
    <w:rsid w:val="00D4482C"/>
    <w:rsid w:val="00D45BB6"/>
    <w:rsid w:val="00D50B3F"/>
    <w:rsid w:val="00D51662"/>
    <w:rsid w:val="00D523EE"/>
    <w:rsid w:val="00D534B6"/>
    <w:rsid w:val="00D53ED4"/>
    <w:rsid w:val="00D54ED3"/>
    <w:rsid w:val="00D56B30"/>
    <w:rsid w:val="00D57A5C"/>
    <w:rsid w:val="00D63BDB"/>
    <w:rsid w:val="00D63E63"/>
    <w:rsid w:val="00D64F35"/>
    <w:rsid w:val="00D6522D"/>
    <w:rsid w:val="00D668CE"/>
    <w:rsid w:val="00D67662"/>
    <w:rsid w:val="00D67C4A"/>
    <w:rsid w:val="00D70A2C"/>
    <w:rsid w:val="00D71552"/>
    <w:rsid w:val="00D72700"/>
    <w:rsid w:val="00D811C8"/>
    <w:rsid w:val="00D83934"/>
    <w:rsid w:val="00D83C34"/>
    <w:rsid w:val="00D853DC"/>
    <w:rsid w:val="00D85F5A"/>
    <w:rsid w:val="00D87559"/>
    <w:rsid w:val="00D90EDE"/>
    <w:rsid w:val="00D94D17"/>
    <w:rsid w:val="00D97D87"/>
    <w:rsid w:val="00DA0F0A"/>
    <w:rsid w:val="00DA19B7"/>
    <w:rsid w:val="00DA2DB4"/>
    <w:rsid w:val="00DA3DF9"/>
    <w:rsid w:val="00DA756A"/>
    <w:rsid w:val="00DA7B41"/>
    <w:rsid w:val="00DB09CB"/>
    <w:rsid w:val="00DB111B"/>
    <w:rsid w:val="00DB1572"/>
    <w:rsid w:val="00DB26F0"/>
    <w:rsid w:val="00DB7CA4"/>
    <w:rsid w:val="00DC2AAE"/>
    <w:rsid w:val="00DC2BC9"/>
    <w:rsid w:val="00DC3EF5"/>
    <w:rsid w:val="00DC46C3"/>
    <w:rsid w:val="00DC5AE2"/>
    <w:rsid w:val="00DC68B5"/>
    <w:rsid w:val="00DC7C46"/>
    <w:rsid w:val="00DD017B"/>
    <w:rsid w:val="00DD1134"/>
    <w:rsid w:val="00DD34EC"/>
    <w:rsid w:val="00DD54DF"/>
    <w:rsid w:val="00DD61DA"/>
    <w:rsid w:val="00DD63BD"/>
    <w:rsid w:val="00DD7F58"/>
    <w:rsid w:val="00DE152C"/>
    <w:rsid w:val="00DE4081"/>
    <w:rsid w:val="00DE7BFC"/>
    <w:rsid w:val="00DF10E8"/>
    <w:rsid w:val="00DF1D48"/>
    <w:rsid w:val="00DF4F5A"/>
    <w:rsid w:val="00DF5865"/>
    <w:rsid w:val="00DF5E88"/>
    <w:rsid w:val="00DF6BDC"/>
    <w:rsid w:val="00E001D9"/>
    <w:rsid w:val="00E02B8C"/>
    <w:rsid w:val="00E02D0E"/>
    <w:rsid w:val="00E05EF3"/>
    <w:rsid w:val="00E063B0"/>
    <w:rsid w:val="00E116A4"/>
    <w:rsid w:val="00E11CFF"/>
    <w:rsid w:val="00E11F59"/>
    <w:rsid w:val="00E13B21"/>
    <w:rsid w:val="00E13B28"/>
    <w:rsid w:val="00E1468F"/>
    <w:rsid w:val="00E20BCC"/>
    <w:rsid w:val="00E2172C"/>
    <w:rsid w:val="00E231A3"/>
    <w:rsid w:val="00E232E3"/>
    <w:rsid w:val="00E2591F"/>
    <w:rsid w:val="00E31ABC"/>
    <w:rsid w:val="00E36A59"/>
    <w:rsid w:val="00E421C1"/>
    <w:rsid w:val="00E42DE8"/>
    <w:rsid w:val="00E43EE7"/>
    <w:rsid w:val="00E44BDB"/>
    <w:rsid w:val="00E50BCF"/>
    <w:rsid w:val="00E52B85"/>
    <w:rsid w:val="00E53587"/>
    <w:rsid w:val="00E53739"/>
    <w:rsid w:val="00E53C0D"/>
    <w:rsid w:val="00E56D30"/>
    <w:rsid w:val="00E616C2"/>
    <w:rsid w:val="00E62DCD"/>
    <w:rsid w:val="00E63D5E"/>
    <w:rsid w:val="00E666A1"/>
    <w:rsid w:val="00E7040B"/>
    <w:rsid w:val="00E749C1"/>
    <w:rsid w:val="00E7727C"/>
    <w:rsid w:val="00E80860"/>
    <w:rsid w:val="00E80CC6"/>
    <w:rsid w:val="00E81345"/>
    <w:rsid w:val="00E816F9"/>
    <w:rsid w:val="00E81948"/>
    <w:rsid w:val="00E8396E"/>
    <w:rsid w:val="00E848B5"/>
    <w:rsid w:val="00E8614C"/>
    <w:rsid w:val="00E86EC2"/>
    <w:rsid w:val="00E92922"/>
    <w:rsid w:val="00E93C84"/>
    <w:rsid w:val="00E94170"/>
    <w:rsid w:val="00E967FF"/>
    <w:rsid w:val="00E96C04"/>
    <w:rsid w:val="00E9799F"/>
    <w:rsid w:val="00EA0629"/>
    <w:rsid w:val="00EA09EA"/>
    <w:rsid w:val="00EA0D5C"/>
    <w:rsid w:val="00EA7C16"/>
    <w:rsid w:val="00EB0ABF"/>
    <w:rsid w:val="00EB151A"/>
    <w:rsid w:val="00EB1B3F"/>
    <w:rsid w:val="00EB262D"/>
    <w:rsid w:val="00EB5165"/>
    <w:rsid w:val="00EB57DE"/>
    <w:rsid w:val="00EB5FB1"/>
    <w:rsid w:val="00EB6140"/>
    <w:rsid w:val="00EC07DF"/>
    <w:rsid w:val="00EC2D53"/>
    <w:rsid w:val="00EC2E34"/>
    <w:rsid w:val="00EC314D"/>
    <w:rsid w:val="00EC473E"/>
    <w:rsid w:val="00EC57A8"/>
    <w:rsid w:val="00EC6472"/>
    <w:rsid w:val="00EC7D11"/>
    <w:rsid w:val="00ED1856"/>
    <w:rsid w:val="00ED2288"/>
    <w:rsid w:val="00ED2A28"/>
    <w:rsid w:val="00ED46A5"/>
    <w:rsid w:val="00ED54C9"/>
    <w:rsid w:val="00ED67CB"/>
    <w:rsid w:val="00ED7D4D"/>
    <w:rsid w:val="00EE0D62"/>
    <w:rsid w:val="00EE2E03"/>
    <w:rsid w:val="00EE583C"/>
    <w:rsid w:val="00EE5E0B"/>
    <w:rsid w:val="00EF5245"/>
    <w:rsid w:val="00EF5BF6"/>
    <w:rsid w:val="00F036D1"/>
    <w:rsid w:val="00F03D83"/>
    <w:rsid w:val="00F04475"/>
    <w:rsid w:val="00F0475E"/>
    <w:rsid w:val="00F04E97"/>
    <w:rsid w:val="00F058A9"/>
    <w:rsid w:val="00F12D2D"/>
    <w:rsid w:val="00F1663E"/>
    <w:rsid w:val="00F242A5"/>
    <w:rsid w:val="00F251F6"/>
    <w:rsid w:val="00F26894"/>
    <w:rsid w:val="00F32584"/>
    <w:rsid w:val="00F34CEE"/>
    <w:rsid w:val="00F35AA6"/>
    <w:rsid w:val="00F40A04"/>
    <w:rsid w:val="00F41A40"/>
    <w:rsid w:val="00F42E62"/>
    <w:rsid w:val="00F44E08"/>
    <w:rsid w:val="00F44FFE"/>
    <w:rsid w:val="00F46F04"/>
    <w:rsid w:val="00F47424"/>
    <w:rsid w:val="00F508F0"/>
    <w:rsid w:val="00F50B0D"/>
    <w:rsid w:val="00F54B94"/>
    <w:rsid w:val="00F55638"/>
    <w:rsid w:val="00F57155"/>
    <w:rsid w:val="00F63A78"/>
    <w:rsid w:val="00F64132"/>
    <w:rsid w:val="00F6433D"/>
    <w:rsid w:val="00F643BA"/>
    <w:rsid w:val="00F65A20"/>
    <w:rsid w:val="00F70185"/>
    <w:rsid w:val="00F70551"/>
    <w:rsid w:val="00F706F6"/>
    <w:rsid w:val="00F71588"/>
    <w:rsid w:val="00F7359F"/>
    <w:rsid w:val="00F73B97"/>
    <w:rsid w:val="00F752AC"/>
    <w:rsid w:val="00F77D8E"/>
    <w:rsid w:val="00F8117A"/>
    <w:rsid w:val="00F83455"/>
    <w:rsid w:val="00F83772"/>
    <w:rsid w:val="00F85757"/>
    <w:rsid w:val="00F9211D"/>
    <w:rsid w:val="00F9354D"/>
    <w:rsid w:val="00F93CFF"/>
    <w:rsid w:val="00F945F6"/>
    <w:rsid w:val="00F953A8"/>
    <w:rsid w:val="00F959D9"/>
    <w:rsid w:val="00FA4B08"/>
    <w:rsid w:val="00FA4EF3"/>
    <w:rsid w:val="00FA6653"/>
    <w:rsid w:val="00FB11CA"/>
    <w:rsid w:val="00FB129A"/>
    <w:rsid w:val="00FB367D"/>
    <w:rsid w:val="00FB5E89"/>
    <w:rsid w:val="00FC04B9"/>
    <w:rsid w:val="00FD234A"/>
    <w:rsid w:val="00FD37AF"/>
    <w:rsid w:val="00FD534D"/>
    <w:rsid w:val="00FD5DB4"/>
    <w:rsid w:val="00FD684D"/>
    <w:rsid w:val="00FD7751"/>
    <w:rsid w:val="00FE3549"/>
    <w:rsid w:val="00FE50F6"/>
    <w:rsid w:val="00FE676F"/>
    <w:rsid w:val="00FE6B3C"/>
    <w:rsid w:val="00FE7B69"/>
    <w:rsid w:val="00FE7F53"/>
    <w:rsid w:val="00FF1972"/>
    <w:rsid w:val="00FF2D0D"/>
    <w:rsid w:val="12CA4741"/>
    <w:rsid w:val="273A1FA3"/>
    <w:rsid w:val="273A250A"/>
    <w:rsid w:val="2C7538AF"/>
    <w:rsid w:val="39C970B0"/>
    <w:rsid w:val="46B54CF1"/>
    <w:rsid w:val="5C667A5F"/>
    <w:rsid w:val="65446154"/>
    <w:rsid w:val="6CB23BD5"/>
    <w:rsid w:val="76520E7D"/>
    <w:rsid w:val="7877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semiHidden="0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A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1A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554446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31ABC"/>
    <w:rPr>
      <w:b/>
      <w:bCs/>
      <w:kern w:val="44"/>
      <w:sz w:val="44"/>
      <w:szCs w:val="44"/>
    </w:rPr>
  </w:style>
  <w:style w:type="character" w:customStyle="1" w:styleId="Char">
    <w:name w:val="批注主题 Char"/>
    <w:link w:val="a3"/>
    <w:uiPriority w:val="99"/>
    <w:semiHidden/>
    <w:qFormat/>
    <w:rsid w:val="00417ADF"/>
    <w:rPr>
      <w:b/>
      <w:bCs/>
    </w:rPr>
  </w:style>
  <w:style w:type="paragraph" w:styleId="a3">
    <w:name w:val="annotation subject"/>
    <w:basedOn w:val="a4"/>
    <w:next w:val="a4"/>
    <w:link w:val="Char"/>
    <w:uiPriority w:val="99"/>
    <w:unhideWhenUsed/>
    <w:qFormat/>
    <w:rsid w:val="00417ADF"/>
    <w:rPr>
      <w:b/>
      <w:bCs/>
      <w:kern w:val="0"/>
      <w:sz w:val="20"/>
      <w:szCs w:val="20"/>
    </w:rPr>
  </w:style>
  <w:style w:type="paragraph" w:styleId="a4">
    <w:name w:val="annotation text"/>
    <w:basedOn w:val="a"/>
    <w:link w:val="Char0"/>
    <w:uiPriority w:val="99"/>
    <w:unhideWhenUsed/>
    <w:qFormat/>
    <w:rsid w:val="00417ADF"/>
    <w:pPr>
      <w:jc w:val="left"/>
    </w:pPr>
  </w:style>
  <w:style w:type="character" w:customStyle="1" w:styleId="Char0">
    <w:name w:val="批注文字 Char"/>
    <w:basedOn w:val="a0"/>
    <w:link w:val="a4"/>
    <w:uiPriority w:val="99"/>
    <w:qFormat/>
    <w:rsid w:val="00417ADF"/>
  </w:style>
  <w:style w:type="character" w:styleId="a5">
    <w:name w:val="annotation reference"/>
    <w:uiPriority w:val="99"/>
    <w:unhideWhenUsed/>
    <w:rsid w:val="00417ADF"/>
    <w:rPr>
      <w:sz w:val="21"/>
      <w:szCs w:val="21"/>
    </w:rPr>
  </w:style>
  <w:style w:type="character" w:customStyle="1" w:styleId="apple-converted-space">
    <w:name w:val="apple-converted-space"/>
    <w:basedOn w:val="a0"/>
    <w:qFormat/>
    <w:rsid w:val="00417ADF"/>
  </w:style>
  <w:style w:type="character" w:customStyle="1" w:styleId="Char1">
    <w:name w:val="批注框文本 Char"/>
    <w:link w:val="a6"/>
    <w:uiPriority w:val="99"/>
    <w:semiHidden/>
    <w:qFormat/>
    <w:rsid w:val="00417ADF"/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417ADF"/>
    <w:rPr>
      <w:kern w:val="0"/>
      <w:sz w:val="18"/>
      <w:szCs w:val="18"/>
    </w:rPr>
  </w:style>
  <w:style w:type="character" w:customStyle="1" w:styleId="Char2">
    <w:name w:val="页眉 Char"/>
    <w:link w:val="a7"/>
    <w:uiPriority w:val="99"/>
    <w:rsid w:val="00417ADF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417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qFormat/>
    <w:rsid w:val="00417ADF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417AD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0">
    <w:name w:val="修订1"/>
    <w:uiPriority w:val="99"/>
    <w:semiHidden/>
    <w:qFormat/>
    <w:rsid w:val="00417ADF"/>
    <w:rPr>
      <w:kern w:val="2"/>
      <w:sz w:val="21"/>
      <w:szCs w:val="22"/>
    </w:rPr>
  </w:style>
  <w:style w:type="paragraph" w:styleId="a9">
    <w:name w:val="List Paragraph"/>
    <w:basedOn w:val="a"/>
    <w:link w:val="Char4"/>
    <w:uiPriority w:val="34"/>
    <w:qFormat/>
    <w:rsid w:val="00417ADF"/>
    <w:pPr>
      <w:ind w:firstLineChars="200" w:firstLine="420"/>
    </w:pPr>
  </w:style>
  <w:style w:type="character" w:customStyle="1" w:styleId="Char4">
    <w:name w:val="列出段落 Char"/>
    <w:basedOn w:val="a0"/>
    <w:link w:val="a9"/>
    <w:uiPriority w:val="34"/>
    <w:qFormat/>
    <w:locked/>
    <w:rsid w:val="00E816F9"/>
    <w:rPr>
      <w:kern w:val="2"/>
      <w:sz w:val="21"/>
      <w:szCs w:val="22"/>
    </w:rPr>
  </w:style>
  <w:style w:type="paragraph" w:customStyle="1" w:styleId="15">
    <w:name w:val="15"/>
    <w:basedOn w:val="a"/>
    <w:rsid w:val="00417A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rsid w:val="00417ADF"/>
    <w:pPr>
      <w:ind w:firstLineChars="200" w:firstLine="420"/>
    </w:pPr>
  </w:style>
  <w:style w:type="table" w:styleId="aa">
    <w:name w:val="Table Grid"/>
    <w:basedOn w:val="a1"/>
    <w:uiPriority w:val="59"/>
    <w:qFormat/>
    <w:rsid w:val="00417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358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Title"/>
    <w:basedOn w:val="a"/>
    <w:next w:val="a"/>
    <w:link w:val="Char5"/>
    <w:qFormat/>
    <w:rsid w:val="00A66AF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basedOn w:val="a0"/>
    <w:link w:val="ab"/>
    <w:qFormat/>
    <w:rsid w:val="00A66AF0"/>
    <w:rPr>
      <w:rFonts w:ascii="Cambria" w:hAnsi="Cambria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E31AB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31ABC"/>
    <w:rPr>
      <w:rFonts w:asciiTheme="minorHAnsi" w:eastAsiaTheme="minorEastAsia" w:hAnsiTheme="minorHAnsi" w:cstheme="minorBidi"/>
    </w:rPr>
  </w:style>
  <w:style w:type="character" w:styleId="ac">
    <w:name w:val="Hyperlink"/>
    <w:basedOn w:val="a0"/>
    <w:uiPriority w:val="99"/>
    <w:unhideWhenUsed/>
    <w:qFormat/>
    <w:rsid w:val="00E31ABC"/>
    <w:rPr>
      <w:color w:val="0000FF" w:themeColor="hyperlink"/>
      <w:u w:val="single"/>
    </w:rPr>
  </w:style>
  <w:style w:type="character" w:customStyle="1" w:styleId="13">
    <w:name w:val="未处理的提及1"/>
    <w:basedOn w:val="a0"/>
    <w:uiPriority w:val="99"/>
    <w:semiHidden/>
    <w:unhideWhenUsed/>
    <w:rsid w:val="00E816F9"/>
    <w:rPr>
      <w:color w:val="605E5C"/>
      <w:shd w:val="clear" w:color="auto" w:fill="E1DFDD"/>
    </w:rPr>
  </w:style>
  <w:style w:type="paragraph" w:styleId="ad">
    <w:name w:val="Subtitle"/>
    <w:basedOn w:val="a"/>
    <w:next w:val="a"/>
    <w:link w:val="Char6"/>
    <w:uiPriority w:val="11"/>
    <w:qFormat/>
    <w:rsid w:val="00F85757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d"/>
    <w:uiPriority w:val="11"/>
    <w:rsid w:val="00F85757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F85757"/>
    <w:pPr>
      <w:ind w:leftChars="200" w:left="420"/>
    </w:pPr>
  </w:style>
  <w:style w:type="character" w:styleId="ae">
    <w:name w:val="FollowedHyperlink"/>
    <w:basedOn w:val="a0"/>
    <w:uiPriority w:val="99"/>
    <w:semiHidden/>
    <w:unhideWhenUsed/>
    <w:qFormat/>
    <w:rsid w:val="003E3A0E"/>
    <w:rPr>
      <w:color w:val="800080" w:themeColor="followedHyperlink"/>
      <w:u w:val="single"/>
    </w:rPr>
  </w:style>
  <w:style w:type="paragraph" w:styleId="af">
    <w:name w:val="footnote text"/>
    <w:basedOn w:val="a"/>
    <w:link w:val="Char7"/>
    <w:uiPriority w:val="99"/>
    <w:unhideWhenUsed/>
    <w:qFormat/>
    <w:rsid w:val="004A26AD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7">
    <w:name w:val="脚注文本 Char"/>
    <w:basedOn w:val="a0"/>
    <w:link w:val="af"/>
    <w:uiPriority w:val="99"/>
    <w:qFormat/>
    <w:rsid w:val="004A26A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0">
    <w:name w:val="footnote reference"/>
    <w:basedOn w:val="a0"/>
    <w:uiPriority w:val="99"/>
    <w:semiHidden/>
    <w:unhideWhenUsed/>
    <w:qFormat/>
    <w:rsid w:val="004A26AD"/>
    <w:rPr>
      <w:vertAlign w:val="superscript"/>
    </w:rPr>
  </w:style>
  <w:style w:type="character" w:styleId="af1">
    <w:name w:val="Emphasis"/>
    <w:basedOn w:val="a0"/>
    <w:uiPriority w:val="20"/>
    <w:qFormat/>
    <w:rsid w:val="004A26AD"/>
    <w:rPr>
      <w:i/>
      <w:iCs/>
    </w:rPr>
  </w:style>
  <w:style w:type="character" w:customStyle="1" w:styleId="doc-header-title">
    <w:name w:val="doc-header-title"/>
    <w:basedOn w:val="a0"/>
    <w:rsid w:val="004A26AD"/>
  </w:style>
  <w:style w:type="character" w:styleId="af2">
    <w:name w:val="Strong"/>
    <w:basedOn w:val="a0"/>
    <w:uiPriority w:val="22"/>
    <w:qFormat/>
    <w:rsid w:val="004A26AD"/>
    <w:rPr>
      <w:b/>
      <w:bCs/>
    </w:rPr>
  </w:style>
  <w:style w:type="paragraph" w:customStyle="1" w:styleId="30">
    <w:name w:val="教育部3"/>
    <w:basedOn w:val="a"/>
    <w:qFormat/>
    <w:rsid w:val="004A26AD"/>
    <w:pPr>
      <w:widowControl/>
      <w:spacing w:line="440" w:lineRule="exact"/>
      <w:jc w:val="center"/>
    </w:pPr>
    <w:rPr>
      <w:rFonts w:ascii="方正小标宋_GBK" w:eastAsia="方正小标宋_GBK" w:hAnsi="Times New Roman"/>
      <w:bCs/>
      <w:kern w:val="0"/>
      <w:sz w:val="32"/>
      <w:szCs w:val="21"/>
    </w:rPr>
  </w:style>
  <w:style w:type="character" w:customStyle="1" w:styleId="3Char">
    <w:name w:val="标题 3 Char"/>
    <w:basedOn w:val="a0"/>
    <w:link w:val="3"/>
    <w:uiPriority w:val="9"/>
    <w:qFormat/>
    <w:rsid w:val="00554446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20">
    <w:name w:val="未处理的提及2"/>
    <w:basedOn w:val="a0"/>
    <w:uiPriority w:val="99"/>
    <w:semiHidden/>
    <w:unhideWhenUsed/>
    <w:rsid w:val="00D33B2D"/>
    <w:rPr>
      <w:color w:val="605E5C"/>
      <w:shd w:val="clear" w:color="auto" w:fill="E1DFDD"/>
    </w:rPr>
  </w:style>
  <w:style w:type="paragraph" w:styleId="31">
    <w:name w:val="toc 3"/>
    <w:basedOn w:val="a"/>
    <w:next w:val="a"/>
    <w:autoRedefine/>
    <w:uiPriority w:val="39"/>
    <w:unhideWhenUsed/>
    <w:rsid w:val="0065600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1170-761C-4D1E-B689-A3E503C9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2997</Words>
  <Characters>17088</Characters>
  <Application>Microsoft Office Word</Application>
  <DocSecurity>0</DocSecurity>
  <PresentationFormat/>
  <Lines>142</Lines>
  <Paragraphs>40</Paragraphs>
  <Slides>0</Slides>
  <Notes>0</Notes>
  <HiddenSlides>0</HiddenSlides>
  <MMClips>0</MMClips>
  <ScaleCrop>false</ScaleCrop>
  <Company>CCDI</Company>
  <LinksUpToDate>false</LinksUpToDate>
  <CharactersWithSpaces>20045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CCDI</dc:creator>
  <cp:lastModifiedBy>黄斐</cp:lastModifiedBy>
  <cp:revision>83</cp:revision>
  <cp:lastPrinted>2020-07-31T09:30:00Z</cp:lastPrinted>
  <dcterms:created xsi:type="dcterms:W3CDTF">2020-04-24T02:43:00Z</dcterms:created>
  <dcterms:modified xsi:type="dcterms:W3CDTF">2020-10-14T08:30:00Z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