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C" w:rsidRDefault="00462E6F" w:rsidP="00462E6F">
      <w:pPr>
        <w:spacing w:line="720" w:lineRule="auto"/>
        <w:jc w:val="left"/>
        <w:rPr>
          <w:rFonts w:asciiTheme="minorEastAsia" w:hAnsiTheme="minorEastAsia"/>
          <w:b/>
          <w:sz w:val="52"/>
        </w:rPr>
      </w:pPr>
      <w:r>
        <w:rPr>
          <w:rFonts w:asciiTheme="minorEastAsia" w:hAnsiTheme="minorEastAsia" w:hint="eastAsia"/>
          <w:b/>
          <w:sz w:val="52"/>
        </w:rPr>
        <w:t>附件1</w:t>
      </w:r>
    </w:p>
    <w:p w:rsidR="00C429F1" w:rsidRDefault="00C429F1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</w:p>
    <w:p w:rsidR="00E31ABC" w:rsidRPr="00B449ED" w:rsidRDefault="00E31ABC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  <w:r w:rsidRPr="00B449ED">
        <w:rPr>
          <w:rFonts w:asciiTheme="minorEastAsia" w:hAnsiTheme="minorEastAsia" w:hint="eastAsia"/>
          <w:b/>
          <w:sz w:val="52"/>
        </w:rPr>
        <w:t>深圳市建筑工务署</w:t>
      </w:r>
    </w:p>
    <w:p w:rsidR="00E31ABC" w:rsidRPr="00B449ED" w:rsidRDefault="004A26AD" w:rsidP="00E31ABC">
      <w:pPr>
        <w:spacing w:line="720" w:lineRule="auto"/>
        <w:jc w:val="center"/>
        <w:rPr>
          <w:rFonts w:asciiTheme="minorEastAsia" w:hAnsiTheme="minorEastAsia"/>
          <w:b/>
          <w:sz w:val="52"/>
        </w:rPr>
      </w:pPr>
      <w:r>
        <w:rPr>
          <w:rFonts w:asciiTheme="minorEastAsia" w:hAnsiTheme="minorEastAsia" w:hint="eastAsia"/>
          <w:b/>
          <w:sz w:val="52"/>
          <w:u w:val="single"/>
        </w:rPr>
        <w:t>网络交换机</w:t>
      </w:r>
      <w:r w:rsidR="00E31ABC">
        <w:rPr>
          <w:rFonts w:asciiTheme="minorEastAsia" w:hAnsiTheme="minorEastAsia" w:hint="eastAsia"/>
          <w:b/>
          <w:sz w:val="52"/>
        </w:rPr>
        <w:t>入库</w:t>
      </w:r>
      <w:r w:rsidR="00E31ABC" w:rsidRPr="00B449ED">
        <w:rPr>
          <w:rFonts w:asciiTheme="minorEastAsia" w:hAnsiTheme="minorEastAsia" w:hint="eastAsia"/>
          <w:b/>
          <w:sz w:val="52"/>
        </w:rPr>
        <w:t>申报资料</w:t>
      </w: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Pr="00441211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Default="00E31ABC" w:rsidP="00E31ABC">
      <w:pPr>
        <w:jc w:val="center"/>
        <w:rPr>
          <w:sz w:val="44"/>
        </w:rPr>
      </w:pPr>
    </w:p>
    <w:p w:rsidR="00E31ABC" w:rsidRPr="00796448" w:rsidRDefault="00E31ABC" w:rsidP="00E31ABC">
      <w:pPr>
        <w:spacing w:line="720" w:lineRule="auto"/>
        <w:ind w:rightChars="-500" w:right="-1050"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公司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名称：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____________________________（加盖公章）</w:t>
      </w:r>
    </w:p>
    <w:p w:rsidR="00E31ABC" w:rsidRPr="00796448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公司</w:t>
      </w:r>
      <w:r w:rsidRPr="003A2688">
        <w:rPr>
          <w:rFonts w:ascii="宋体" w:hAnsi="宋体" w:cs="宋体" w:hint="eastAsia"/>
          <w:color w:val="000000"/>
          <w:kern w:val="0"/>
          <w:sz w:val="36"/>
          <w:szCs w:val="24"/>
        </w:rPr>
        <w:t>地址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 </w:t>
      </w:r>
    </w:p>
    <w:p w:rsidR="00E31ABC" w:rsidRPr="00B449ED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联</w:t>
      </w:r>
      <w:r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 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系 人：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 </w:t>
      </w:r>
    </w:p>
    <w:p w:rsidR="00E31ABC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</w:pP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联系电话：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>____________________________</w:t>
      </w:r>
    </w:p>
    <w:p w:rsidR="00E31ABC" w:rsidRPr="00796448" w:rsidRDefault="00E31ABC" w:rsidP="00E31ABC">
      <w:pPr>
        <w:spacing w:line="720" w:lineRule="auto"/>
        <w:ind w:firstLineChars="118" w:firstLine="425"/>
        <w:jc w:val="left"/>
        <w:rPr>
          <w:rFonts w:ascii="宋体" w:hAnsi="宋体" w:cs="宋体"/>
          <w:color w:val="000000"/>
          <w:kern w:val="0"/>
          <w:sz w:val="36"/>
          <w:szCs w:val="24"/>
        </w:rPr>
        <w:sectPr w:rsidR="00E31ABC" w:rsidRPr="00796448" w:rsidSect="005B649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36"/>
          <w:szCs w:val="24"/>
        </w:rPr>
        <w:t>申请日</w:t>
      </w:r>
      <w:r w:rsidRPr="00B449ED">
        <w:rPr>
          <w:rFonts w:ascii="宋体" w:hAnsi="宋体" w:cs="宋体" w:hint="eastAsia"/>
          <w:color w:val="000000"/>
          <w:kern w:val="0"/>
          <w:sz w:val="36"/>
          <w:szCs w:val="24"/>
        </w:rPr>
        <w:t>期：</w:t>
      </w:r>
      <w:r w:rsidRPr="00796448">
        <w:rPr>
          <w:rFonts w:ascii="宋体" w:hAnsi="宋体" w:cs="宋体" w:hint="eastAsia"/>
          <w:color w:val="000000"/>
          <w:kern w:val="0"/>
          <w:sz w:val="36"/>
          <w:szCs w:val="24"/>
        </w:rPr>
        <w:t xml:space="preserve">_____________________________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2048576"/>
        <w:docPartObj>
          <w:docPartGallery w:val="Table of Contents"/>
          <w:docPartUnique/>
        </w:docPartObj>
      </w:sdtPr>
      <w:sdtEndPr>
        <w:rPr>
          <w:rFonts w:ascii="Calibri" w:eastAsia="宋体" w:hAnsi="Calibri" w:cs="Times New Roman"/>
          <w:lang w:val="en-US"/>
        </w:rPr>
      </w:sdtEndPr>
      <w:sdtContent>
        <w:p w:rsidR="00E31ABC" w:rsidRDefault="00E31ABC" w:rsidP="00C5452D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r w:rsidRPr="00F51EDF">
            <w:fldChar w:fldCharType="begin"/>
          </w:r>
          <w:r w:rsidR="00E31ABC">
            <w:instrText xml:space="preserve"> TOC \o "1-3" \h \z \u </w:instrText>
          </w:r>
          <w:r w:rsidRPr="00F51EDF">
            <w:fldChar w:fldCharType="separate"/>
          </w:r>
          <w:hyperlink w:anchor="_Toc38617096" w:history="1">
            <w:r w:rsidR="00F959D9" w:rsidRPr="00A93C9F">
              <w:rPr>
                <w:rStyle w:val="ac"/>
                <w:noProof/>
              </w:rPr>
              <w:t>申报材料真实性承诺书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097" w:history="1">
            <w:r w:rsidR="00F959D9" w:rsidRPr="00A93C9F">
              <w:rPr>
                <w:rStyle w:val="ac"/>
                <w:rFonts w:hAnsi="Times New Roman"/>
                <w:noProof/>
              </w:rPr>
              <w:t>表</w:t>
            </w:r>
            <w:r w:rsidR="00F959D9" w:rsidRPr="00A93C9F">
              <w:rPr>
                <w:rStyle w:val="ac"/>
                <w:rFonts w:hAnsi="Times New Roman"/>
                <w:noProof/>
              </w:rPr>
              <w:t xml:space="preserve">1-1  </w:t>
            </w:r>
            <w:r w:rsidR="00F959D9" w:rsidRPr="00A93C9F">
              <w:rPr>
                <w:rStyle w:val="ac"/>
                <w:rFonts w:hAnsi="Times New Roman"/>
                <w:noProof/>
              </w:rPr>
              <w:t>材料设备</w:t>
            </w:r>
            <w:r w:rsidR="00F959D9" w:rsidRPr="00A93C9F">
              <w:rPr>
                <w:rStyle w:val="ac"/>
                <w:noProof/>
              </w:rPr>
              <w:t>制造商基本信息表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098" w:history="1">
            <w:r w:rsidR="00F959D9" w:rsidRPr="00A93C9F">
              <w:rPr>
                <w:rStyle w:val="ac"/>
                <w:rFonts w:hAnsi="Times New Roman"/>
                <w:noProof/>
              </w:rPr>
              <w:t>表</w:t>
            </w:r>
            <w:r w:rsidR="00F959D9" w:rsidRPr="00A93C9F">
              <w:rPr>
                <w:rStyle w:val="ac"/>
                <w:rFonts w:hAnsi="Times New Roman"/>
                <w:noProof/>
              </w:rPr>
              <w:t xml:space="preserve">1-2  </w:t>
            </w:r>
            <w:r w:rsidR="00F959D9" w:rsidRPr="00A93C9F">
              <w:rPr>
                <w:rStyle w:val="ac"/>
                <w:rFonts w:hAnsi="Times New Roman"/>
                <w:noProof/>
              </w:rPr>
              <w:t>材料设备</w:t>
            </w:r>
            <w:r w:rsidR="00F959D9" w:rsidRPr="00A93C9F">
              <w:rPr>
                <w:rStyle w:val="ac"/>
                <w:noProof/>
              </w:rPr>
              <w:t>代理商基本信息表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099" w:history="1">
            <w:r w:rsidR="00F959D9" w:rsidRPr="00A93C9F">
              <w:rPr>
                <w:rStyle w:val="ac"/>
                <w:rFonts w:ascii="Times New Roman"/>
                <w:noProof/>
              </w:rPr>
              <w:t>表</w:t>
            </w:r>
            <w:r w:rsidR="00F959D9" w:rsidRPr="00A93C9F">
              <w:rPr>
                <w:rStyle w:val="ac"/>
                <w:rFonts w:ascii="Times New Roman"/>
                <w:noProof/>
              </w:rPr>
              <w:t xml:space="preserve">2 </w:t>
            </w:r>
            <w:r w:rsidR="00F959D9" w:rsidRPr="00A93C9F">
              <w:rPr>
                <w:rStyle w:val="ac"/>
                <w:rFonts w:ascii="Times New Roman"/>
                <w:noProof/>
              </w:rPr>
              <w:t>供应商简介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00" w:history="1">
            <w:r w:rsidR="00F959D9" w:rsidRPr="00A93C9F">
              <w:rPr>
                <w:rStyle w:val="ac"/>
                <w:rFonts w:ascii="Times New Roman"/>
                <w:noProof/>
              </w:rPr>
              <w:t>表</w:t>
            </w:r>
            <w:r w:rsidR="00F959D9" w:rsidRPr="00A93C9F">
              <w:rPr>
                <w:rStyle w:val="ac"/>
                <w:rFonts w:ascii="Times New Roman"/>
                <w:noProof/>
              </w:rPr>
              <w:t xml:space="preserve">3  </w:t>
            </w:r>
            <w:r w:rsidR="00F959D9" w:rsidRPr="00A93C9F">
              <w:rPr>
                <w:rStyle w:val="ac"/>
                <w:noProof/>
              </w:rPr>
              <w:t>网络交换机供应商基本信息评价表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1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3.1</w:t>
            </w:r>
            <w:r w:rsidR="00F959D9" w:rsidRPr="00A93C9F">
              <w:rPr>
                <w:rStyle w:val="ac"/>
                <w:noProof/>
              </w:rPr>
              <w:t>：企业基本信息证明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2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3.2</w:t>
            </w:r>
            <w:r w:rsidR="00F959D9" w:rsidRPr="00A93C9F">
              <w:rPr>
                <w:rStyle w:val="ac"/>
                <w:noProof/>
              </w:rPr>
              <w:t>：企业信用等级证明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3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3.3</w:t>
            </w:r>
            <w:r w:rsidR="00F959D9" w:rsidRPr="00A93C9F">
              <w:rPr>
                <w:rStyle w:val="ac"/>
                <w:noProof/>
              </w:rPr>
              <w:t>：网络交换机最早生产时间证明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4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3.4</w:t>
            </w:r>
            <w:r w:rsidR="00F959D9" w:rsidRPr="00A93C9F">
              <w:rPr>
                <w:rStyle w:val="ac"/>
                <w:noProof/>
              </w:rPr>
              <w:t>：</w:t>
            </w:r>
            <w:r w:rsidR="00F959D9" w:rsidRPr="00A93C9F">
              <w:rPr>
                <w:rStyle w:val="ac"/>
                <w:noProof/>
              </w:rPr>
              <w:t>2019</w:t>
            </w:r>
            <w:r w:rsidR="00F959D9" w:rsidRPr="00A93C9F">
              <w:rPr>
                <w:rStyle w:val="ac"/>
                <w:noProof/>
              </w:rPr>
              <w:t>年公司年营业收入证明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5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3.5</w:t>
            </w:r>
            <w:r w:rsidR="00F959D9" w:rsidRPr="00A93C9F">
              <w:rPr>
                <w:rStyle w:val="ac"/>
                <w:noProof/>
              </w:rPr>
              <w:t>：</w:t>
            </w:r>
            <w:r w:rsidR="00F959D9" w:rsidRPr="00A93C9F">
              <w:rPr>
                <w:rStyle w:val="ac"/>
                <w:noProof/>
              </w:rPr>
              <w:t>2019</w:t>
            </w:r>
            <w:r w:rsidR="00F959D9" w:rsidRPr="00A93C9F">
              <w:rPr>
                <w:rStyle w:val="ac"/>
                <w:noProof/>
              </w:rPr>
              <w:t>年网络交换机销售额证明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6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3.6</w:t>
            </w:r>
            <w:r w:rsidR="00F959D9" w:rsidRPr="00A93C9F">
              <w:rPr>
                <w:rStyle w:val="ac"/>
                <w:noProof/>
              </w:rPr>
              <w:t>：建筑面积证明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07" w:history="1">
            <w:r w:rsidR="00F959D9" w:rsidRPr="00A93C9F">
              <w:rPr>
                <w:rStyle w:val="ac"/>
                <w:rFonts w:ascii="Times New Roman"/>
                <w:noProof/>
              </w:rPr>
              <w:t>表</w:t>
            </w:r>
            <w:r w:rsidR="00F959D9" w:rsidRPr="00A93C9F">
              <w:rPr>
                <w:rStyle w:val="ac"/>
                <w:rFonts w:ascii="Times New Roman"/>
                <w:noProof/>
              </w:rPr>
              <w:t xml:space="preserve">4  </w:t>
            </w:r>
            <w:r w:rsidR="00F959D9" w:rsidRPr="00A93C9F">
              <w:rPr>
                <w:rStyle w:val="ac"/>
                <w:noProof/>
              </w:rPr>
              <w:t>生产设备设施评价表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8" w:history="1">
            <w:r w:rsidR="00F959D9" w:rsidRPr="00A93C9F">
              <w:rPr>
                <w:rStyle w:val="ac"/>
                <w:rFonts w:asciiTheme="minorEastAsia" w:hAnsiTheme="minorEastAsia"/>
                <w:noProof/>
              </w:rPr>
              <w:t>证明材料4.1：入库产品生产加工厂商情况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09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4.2</w:t>
            </w:r>
            <w:r w:rsidR="00F959D9" w:rsidRPr="00A93C9F">
              <w:rPr>
                <w:rStyle w:val="ac"/>
                <w:noProof/>
              </w:rPr>
              <w:t>：网络交换机生产工艺流程文件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0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4.3</w:t>
            </w:r>
            <w:r w:rsidR="00F959D9" w:rsidRPr="00A93C9F">
              <w:rPr>
                <w:rStyle w:val="ac"/>
                <w:noProof/>
              </w:rPr>
              <w:t>：网络交换机生产设备设施证明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11" w:history="1">
            <w:r w:rsidR="00F959D9" w:rsidRPr="00A93C9F">
              <w:rPr>
                <w:rStyle w:val="ac"/>
                <w:noProof/>
              </w:rPr>
              <w:t>表</w:t>
            </w:r>
            <w:r w:rsidR="00F959D9" w:rsidRPr="00A93C9F">
              <w:rPr>
                <w:rStyle w:val="ac"/>
                <w:noProof/>
              </w:rPr>
              <w:t xml:space="preserve">5 </w:t>
            </w:r>
            <w:r w:rsidR="00F959D9" w:rsidRPr="00A93C9F">
              <w:rPr>
                <w:rStyle w:val="ac"/>
                <w:noProof/>
              </w:rPr>
              <w:t>原材料</w:t>
            </w:r>
            <w:r w:rsidR="00F959D9" w:rsidRPr="00A93C9F">
              <w:rPr>
                <w:rStyle w:val="ac"/>
                <w:noProof/>
              </w:rPr>
              <w:t>/</w:t>
            </w:r>
            <w:r w:rsidR="00F959D9" w:rsidRPr="00A93C9F">
              <w:rPr>
                <w:rStyle w:val="ac"/>
                <w:noProof/>
              </w:rPr>
              <w:t>元器件及成品检验能力评价表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2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 xml:space="preserve">5.1 </w:t>
            </w:r>
            <w:r w:rsidR="00F959D9" w:rsidRPr="00A93C9F">
              <w:rPr>
                <w:rStyle w:val="ac"/>
                <w:noProof/>
              </w:rPr>
              <w:t>企业网络交换机产品质控文件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3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5.2</w:t>
            </w:r>
            <w:r w:rsidR="00F959D9" w:rsidRPr="00A93C9F">
              <w:rPr>
                <w:rStyle w:val="ac"/>
                <w:noProof/>
              </w:rPr>
              <w:t>：原材料检测设备证明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4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5.3</w:t>
            </w:r>
            <w:r w:rsidR="00F959D9" w:rsidRPr="00A93C9F">
              <w:rPr>
                <w:rStyle w:val="ac"/>
                <w:noProof/>
              </w:rPr>
              <w:t>：成品检测设备证明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5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5.4</w:t>
            </w:r>
            <w:r w:rsidR="00F959D9" w:rsidRPr="00A93C9F">
              <w:rPr>
                <w:rStyle w:val="ac"/>
                <w:noProof/>
              </w:rPr>
              <w:t>：国家实验室认可</w:t>
            </w:r>
            <w:r w:rsidR="00F959D9" w:rsidRPr="00A93C9F">
              <w:rPr>
                <w:rStyle w:val="ac"/>
                <w:noProof/>
              </w:rPr>
              <w:t>CNAS</w:t>
            </w:r>
            <w:r w:rsidR="00F959D9" w:rsidRPr="00A93C9F">
              <w:rPr>
                <w:rStyle w:val="ac"/>
                <w:noProof/>
              </w:rPr>
              <w:t>证书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16" w:history="1">
            <w:r w:rsidR="00F959D9" w:rsidRPr="00A93C9F">
              <w:rPr>
                <w:rStyle w:val="ac"/>
                <w:noProof/>
              </w:rPr>
              <w:t>表</w:t>
            </w:r>
            <w:r w:rsidR="00F959D9" w:rsidRPr="00A93C9F">
              <w:rPr>
                <w:rStyle w:val="ac"/>
                <w:noProof/>
              </w:rPr>
              <w:t xml:space="preserve">6 </w:t>
            </w:r>
            <w:r w:rsidR="00F959D9" w:rsidRPr="00A93C9F">
              <w:rPr>
                <w:rStyle w:val="ac"/>
                <w:noProof/>
              </w:rPr>
              <w:t>研发能力与技术水平评价表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7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6.1</w:t>
            </w:r>
            <w:r w:rsidR="00F959D9" w:rsidRPr="00A93C9F">
              <w:rPr>
                <w:rStyle w:val="ac"/>
                <w:noProof/>
              </w:rPr>
              <w:t>：参编标准证明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8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6.2</w:t>
            </w:r>
            <w:r w:rsidR="00F959D9" w:rsidRPr="00A93C9F">
              <w:rPr>
                <w:rStyle w:val="ac"/>
                <w:noProof/>
              </w:rPr>
              <w:t>：公司取得专利的证明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19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6.3</w:t>
            </w:r>
            <w:r w:rsidR="00F959D9" w:rsidRPr="00A93C9F">
              <w:rPr>
                <w:rStyle w:val="ac"/>
                <w:noProof/>
              </w:rPr>
              <w:t>：企业的软件能力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0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6.4</w:t>
            </w:r>
            <w:r w:rsidR="00F959D9" w:rsidRPr="00A93C9F">
              <w:rPr>
                <w:rStyle w:val="ac"/>
                <w:noProof/>
              </w:rPr>
              <w:t>：高新技术企业的证明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1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6.5</w:t>
            </w:r>
            <w:r w:rsidR="00F959D9" w:rsidRPr="00A93C9F">
              <w:rPr>
                <w:rStyle w:val="ac"/>
                <w:noProof/>
              </w:rPr>
              <w:t>：科技进步奖的证明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2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6.6</w:t>
            </w:r>
            <w:r w:rsidR="00F959D9" w:rsidRPr="00A93C9F">
              <w:rPr>
                <w:rStyle w:val="ac"/>
                <w:noProof/>
              </w:rPr>
              <w:t>：研发团队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3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6.7</w:t>
            </w:r>
            <w:r w:rsidR="00F959D9" w:rsidRPr="00A93C9F">
              <w:rPr>
                <w:rStyle w:val="ac"/>
                <w:noProof/>
              </w:rPr>
              <w:t>：科研工作站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4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6.8</w:t>
            </w:r>
            <w:r w:rsidR="00F959D9" w:rsidRPr="00A93C9F">
              <w:rPr>
                <w:rStyle w:val="ac"/>
                <w:noProof/>
              </w:rPr>
              <w:t>：网络安全应急服务支撑单位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25" w:history="1">
            <w:r w:rsidR="00F959D9" w:rsidRPr="00A93C9F">
              <w:rPr>
                <w:rStyle w:val="ac"/>
                <w:noProof/>
              </w:rPr>
              <w:t>表</w:t>
            </w:r>
            <w:r w:rsidR="00F959D9" w:rsidRPr="00A93C9F">
              <w:rPr>
                <w:rStyle w:val="ac"/>
                <w:noProof/>
              </w:rPr>
              <w:t xml:space="preserve">7  </w:t>
            </w:r>
            <w:r w:rsidR="00F959D9" w:rsidRPr="00A93C9F">
              <w:rPr>
                <w:rStyle w:val="ac"/>
                <w:noProof/>
              </w:rPr>
              <w:t>管理体系认证及产品认证评价表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6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7.1</w:t>
            </w:r>
            <w:r w:rsidR="00F959D9" w:rsidRPr="00A93C9F">
              <w:rPr>
                <w:rStyle w:val="ac"/>
                <w:noProof/>
              </w:rPr>
              <w:t>：供应商质量管理体系认证情况证明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7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7.2</w:t>
            </w:r>
            <w:r w:rsidR="00F959D9" w:rsidRPr="00A93C9F">
              <w:rPr>
                <w:rStyle w:val="ac"/>
                <w:noProof/>
              </w:rPr>
              <w:t>：供应商质量管理体系认证运行情况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8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7.3</w:t>
            </w:r>
            <w:r w:rsidR="00F959D9" w:rsidRPr="00A93C9F">
              <w:rPr>
                <w:rStyle w:val="ac"/>
                <w:noProof/>
              </w:rPr>
              <w:t>：网络交换机产品认证证明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29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7.4</w:t>
            </w:r>
            <w:r w:rsidR="00F959D9" w:rsidRPr="00A93C9F">
              <w:rPr>
                <w:rStyle w:val="ac"/>
                <w:noProof/>
              </w:rPr>
              <w:t>：网络交换机价格管理体系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30" w:history="1">
            <w:r w:rsidR="00F959D9" w:rsidRPr="00A93C9F">
              <w:rPr>
                <w:rStyle w:val="ac"/>
                <w:noProof/>
              </w:rPr>
              <w:t>表</w:t>
            </w:r>
            <w:r w:rsidR="00F959D9" w:rsidRPr="00A93C9F">
              <w:rPr>
                <w:rStyle w:val="ac"/>
                <w:noProof/>
              </w:rPr>
              <w:t xml:space="preserve">8  </w:t>
            </w:r>
            <w:r w:rsidR="00F959D9" w:rsidRPr="00A93C9F">
              <w:rPr>
                <w:rStyle w:val="ac"/>
                <w:noProof/>
              </w:rPr>
              <w:t>网络交换机项目应用情况评价表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1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8.1</w:t>
            </w:r>
            <w:r w:rsidR="00F959D9" w:rsidRPr="00A93C9F">
              <w:rPr>
                <w:rStyle w:val="ac"/>
                <w:noProof/>
              </w:rPr>
              <w:t>：政府单位应用情况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2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8.2</w:t>
            </w:r>
            <w:r w:rsidR="00F959D9" w:rsidRPr="00A93C9F">
              <w:rPr>
                <w:rStyle w:val="ac"/>
                <w:noProof/>
              </w:rPr>
              <w:t>：网络运营商应用情况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3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8.3</w:t>
            </w:r>
            <w:r w:rsidR="00F959D9" w:rsidRPr="00A93C9F">
              <w:rPr>
                <w:rStyle w:val="ac"/>
                <w:noProof/>
              </w:rPr>
              <w:t>：教育及医疗行业应用情况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4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8.4</w:t>
            </w:r>
            <w:r w:rsidR="00F959D9" w:rsidRPr="00A93C9F">
              <w:rPr>
                <w:rStyle w:val="ac"/>
                <w:noProof/>
              </w:rPr>
              <w:t>：</w:t>
            </w:r>
            <w:r w:rsidR="00F959D9" w:rsidRPr="00A93C9F">
              <w:rPr>
                <w:rStyle w:val="ac"/>
                <w:noProof/>
              </w:rPr>
              <w:t>500</w:t>
            </w:r>
            <w:r w:rsidR="00F959D9" w:rsidRPr="00A93C9F">
              <w:rPr>
                <w:rStyle w:val="ac"/>
                <w:noProof/>
              </w:rPr>
              <w:t>强企业应用情况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12"/>
            <w:tabs>
              <w:tab w:val="right" w:leader="dot" w:pos="8296"/>
            </w:tabs>
            <w:rPr>
              <w:noProof/>
            </w:rPr>
          </w:pPr>
          <w:hyperlink w:anchor="_Toc38617135" w:history="1">
            <w:r w:rsidR="00F959D9" w:rsidRPr="00A93C9F">
              <w:rPr>
                <w:rStyle w:val="ac"/>
                <w:noProof/>
              </w:rPr>
              <w:t>表</w:t>
            </w:r>
            <w:r w:rsidR="00F959D9" w:rsidRPr="00A93C9F">
              <w:rPr>
                <w:rStyle w:val="ac"/>
                <w:noProof/>
              </w:rPr>
              <w:t xml:space="preserve">9 </w:t>
            </w:r>
            <w:r w:rsidR="00F959D9" w:rsidRPr="00A93C9F">
              <w:rPr>
                <w:rStyle w:val="ac"/>
                <w:noProof/>
              </w:rPr>
              <w:t>供货及售后能力评价表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6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9.1</w:t>
            </w:r>
            <w:r w:rsidR="00F959D9" w:rsidRPr="00A93C9F">
              <w:rPr>
                <w:rStyle w:val="ac"/>
                <w:noProof/>
              </w:rPr>
              <w:t>：售后服务机构信息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7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9.2</w:t>
            </w:r>
            <w:r w:rsidR="00F959D9" w:rsidRPr="00A93C9F">
              <w:rPr>
                <w:rStyle w:val="ac"/>
                <w:noProof/>
              </w:rPr>
              <w:t>：售后服务体系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8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9.3</w:t>
            </w:r>
            <w:r w:rsidR="00F959D9" w:rsidRPr="00A93C9F">
              <w:rPr>
                <w:rStyle w:val="ac"/>
                <w:noProof/>
              </w:rPr>
              <w:t>：售后专业人员证明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59D9" w:rsidRDefault="00F51EDF">
          <w:pPr>
            <w:pStyle w:val="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617139" w:history="1">
            <w:r w:rsidR="00F959D9" w:rsidRPr="00A93C9F">
              <w:rPr>
                <w:rStyle w:val="ac"/>
                <w:noProof/>
              </w:rPr>
              <w:t>证明材料</w:t>
            </w:r>
            <w:r w:rsidR="00F959D9" w:rsidRPr="00A93C9F">
              <w:rPr>
                <w:rStyle w:val="ac"/>
                <w:noProof/>
              </w:rPr>
              <w:t>9.4</w:t>
            </w:r>
            <w:r w:rsidR="00F959D9" w:rsidRPr="00A93C9F">
              <w:rPr>
                <w:rStyle w:val="ac"/>
                <w:noProof/>
              </w:rPr>
              <w:t>：网络交换机供货来源及周期</w:t>
            </w:r>
            <w:r w:rsidR="00F959D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59D9">
              <w:rPr>
                <w:noProof/>
                <w:webHidden/>
              </w:rPr>
              <w:instrText xml:space="preserve"> PAGEREF _Toc38617139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959D9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ABC" w:rsidRDefault="00F51EDF" w:rsidP="00E31ABC">
          <w:r>
            <w:fldChar w:fldCharType="end"/>
          </w:r>
        </w:p>
      </w:sdtContent>
    </w:sdt>
    <w:p w:rsidR="00C5452D" w:rsidRDefault="00E31ABC" w:rsidP="00C5452D">
      <w:pPr>
        <w:widowControl/>
        <w:spacing w:line="360" w:lineRule="auto"/>
      </w:pPr>
      <w:r>
        <w:br w:type="page"/>
      </w:r>
      <w:bookmarkStart w:id="0" w:name="_Toc476572460"/>
    </w:p>
    <w:p w:rsidR="007B1AEF" w:rsidRDefault="007B1AEF" w:rsidP="007B1AEF">
      <w:pPr>
        <w:spacing w:line="360" w:lineRule="auto"/>
        <w:jc w:val="right"/>
        <w:rPr>
          <w:rFonts w:hAnsi="Times New Roman"/>
          <w:sz w:val="40"/>
          <w:szCs w:val="40"/>
        </w:rPr>
        <w:sectPr w:rsidR="007B1AEF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Hlk13606760"/>
      <w:bookmarkEnd w:id="0"/>
    </w:p>
    <w:p w:rsidR="007B1AEF" w:rsidRDefault="007B1AEF" w:rsidP="007B1AEF">
      <w:pPr>
        <w:pStyle w:val="ab"/>
      </w:pPr>
      <w:bookmarkStart w:id="2" w:name="_Toc38617096"/>
      <w:r>
        <w:rPr>
          <w:rFonts w:hint="eastAsia"/>
        </w:rPr>
        <w:lastRenderedPageBreak/>
        <w:t>申报材料真实性承诺书</w:t>
      </w:r>
      <w:bookmarkEnd w:id="2"/>
    </w:p>
    <w:p w:rsidR="007B1AEF" w:rsidRDefault="007B1AEF" w:rsidP="007B1AEF">
      <w:pPr>
        <w:spacing w:line="360" w:lineRule="auto"/>
        <w:rPr>
          <w:sz w:val="28"/>
        </w:rPr>
      </w:pPr>
    </w:p>
    <w:p w:rsidR="007B1AEF" w:rsidRPr="006B2FC2" w:rsidRDefault="007B1AEF" w:rsidP="007B1AEF">
      <w:pPr>
        <w:spacing w:line="360" w:lineRule="auto"/>
        <w:rPr>
          <w:sz w:val="32"/>
        </w:rPr>
      </w:pPr>
      <w:r w:rsidRPr="006B2FC2">
        <w:rPr>
          <w:rFonts w:hint="eastAsia"/>
          <w:sz w:val="32"/>
        </w:rPr>
        <w:t>深圳市建筑工务署：</w:t>
      </w:r>
    </w:p>
    <w:p w:rsidR="007B1AEF" w:rsidRPr="006B2FC2" w:rsidRDefault="007B1AEF" w:rsidP="007B1AEF">
      <w:pPr>
        <w:spacing w:line="36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我公司声明：</w:t>
      </w:r>
      <w:r w:rsidRPr="006B2FC2">
        <w:rPr>
          <w:rFonts w:hint="eastAsia"/>
          <w:sz w:val="32"/>
        </w:rPr>
        <w:t>此次申报深圳市建筑工务署</w:t>
      </w:r>
      <w:r w:rsidR="004A26AD">
        <w:rPr>
          <w:rFonts w:hint="eastAsia"/>
          <w:sz w:val="32"/>
          <w:u w:val="single"/>
        </w:rPr>
        <w:t>网络交换机</w:t>
      </w:r>
      <w:r w:rsidRPr="006B2FC2">
        <w:rPr>
          <w:rFonts w:hint="eastAsia"/>
          <w:sz w:val="32"/>
        </w:rPr>
        <w:t>参考品牌库所提交的申报材料内容和所附资料均真实、合法</w:t>
      </w:r>
      <w:r>
        <w:rPr>
          <w:rFonts w:hint="eastAsia"/>
          <w:sz w:val="32"/>
        </w:rPr>
        <w:t>、完整</w:t>
      </w:r>
      <w:r w:rsidRPr="006B2FC2">
        <w:rPr>
          <w:rFonts w:hint="eastAsia"/>
          <w:sz w:val="32"/>
        </w:rPr>
        <w:t>，如有不实之处，愿承担相应的法律责任，并承担由此产生的一切后果。</w:t>
      </w:r>
    </w:p>
    <w:p w:rsidR="007B1AEF" w:rsidRPr="006B2FC2" w:rsidRDefault="007B1AEF" w:rsidP="007B1AEF">
      <w:pPr>
        <w:spacing w:line="360" w:lineRule="auto"/>
        <w:ind w:firstLineChars="200" w:firstLine="640"/>
        <w:rPr>
          <w:sz w:val="32"/>
        </w:rPr>
      </w:pPr>
      <w:r w:rsidRPr="006B2FC2">
        <w:rPr>
          <w:rFonts w:hint="eastAsia"/>
          <w:sz w:val="32"/>
        </w:rPr>
        <w:t>特此</w:t>
      </w:r>
      <w:r>
        <w:rPr>
          <w:rFonts w:hint="eastAsia"/>
          <w:sz w:val="32"/>
        </w:rPr>
        <w:t>承诺</w:t>
      </w:r>
      <w:r w:rsidRPr="006B2FC2">
        <w:rPr>
          <w:rFonts w:hint="eastAsia"/>
          <w:sz w:val="32"/>
        </w:rPr>
        <w:t>！</w:t>
      </w:r>
    </w:p>
    <w:p w:rsidR="007B1AEF" w:rsidRDefault="007B1AEF" w:rsidP="007B1AEF">
      <w:pPr>
        <w:spacing w:line="360" w:lineRule="auto"/>
        <w:ind w:firstLineChars="1800" w:firstLine="5760"/>
        <w:rPr>
          <w:sz w:val="32"/>
        </w:rPr>
      </w:pPr>
    </w:p>
    <w:p w:rsidR="007B1AEF" w:rsidRDefault="007B1AEF" w:rsidP="007B1AEF">
      <w:pPr>
        <w:spacing w:line="360" w:lineRule="auto"/>
        <w:ind w:firstLineChars="1800" w:firstLine="5760"/>
        <w:rPr>
          <w:sz w:val="32"/>
        </w:rPr>
      </w:pPr>
      <w:r w:rsidRPr="006B2FC2">
        <w:rPr>
          <w:rFonts w:hint="eastAsia"/>
          <w:sz w:val="32"/>
        </w:rPr>
        <w:t>单位（盖章）</w:t>
      </w:r>
    </w:p>
    <w:p w:rsidR="007B1AEF" w:rsidRDefault="007B1AEF" w:rsidP="007B1AEF">
      <w:pPr>
        <w:spacing w:line="360" w:lineRule="auto"/>
        <w:ind w:firstLineChars="1300" w:firstLine="4160"/>
        <w:rPr>
          <w:sz w:val="32"/>
        </w:rPr>
      </w:pPr>
    </w:p>
    <w:p w:rsidR="007B1AEF" w:rsidRPr="006B2FC2" w:rsidRDefault="007B1AEF" w:rsidP="007B1AEF">
      <w:pPr>
        <w:spacing w:line="360" w:lineRule="auto"/>
        <w:rPr>
          <w:sz w:val="32"/>
        </w:rPr>
      </w:pPr>
      <w:r>
        <w:rPr>
          <w:rFonts w:hint="eastAsia"/>
          <w:sz w:val="32"/>
        </w:rPr>
        <w:t xml:space="preserve">                   </w:t>
      </w:r>
      <w:r w:rsidRPr="006B2FC2">
        <w:rPr>
          <w:rFonts w:hint="eastAsia"/>
          <w:sz w:val="32"/>
        </w:rPr>
        <w:t>单位法定代表人</w:t>
      </w:r>
      <w:r>
        <w:rPr>
          <w:rFonts w:hint="eastAsia"/>
          <w:sz w:val="32"/>
        </w:rPr>
        <w:t>或代理人</w:t>
      </w:r>
      <w:r w:rsidRPr="006B2FC2">
        <w:rPr>
          <w:rFonts w:hint="eastAsia"/>
          <w:sz w:val="32"/>
        </w:rPr>
        <w:t>（签字）</w:t>
      </w:r>
      <w:r>
        <w:rPr>
          <w:rFonts w:hint="eastAsia"/>
          <w:sz w:val="32"/>
        </w:rPr>
        <w:t>：</w:t>
      </w:r>
    </w:p>
    <w:p w:rsidR="007B1AEF" w:rsidRPr="006B2FC2" w:rsidRDefault="007B1AEF" w:rsidP="007B1AEF">
      <w:pPr>
        <w:spacing w:line="360" w:lineRule="auto"/>
        <w:rPr>
          <w:sz w:val="32"/>
        </w:rPr>
      </w:pPr>
    </w:p>
    <w:p w:rsidR="007B1AEF" w:rsidRPr="007B1AEF" w:rsidRDefault="007B1AEF" w:rsidP="007B1AEF">
      <w:pPr>
        <w:spacing w:line="360" w:lineRule="auto"/>
        <w:jc w:val="right"/>
        <w:rPr>
          <w:sz w:val="32"/>
        </w:rPr>
      </w:pPr>
      <w:r w:rsidRPr="006B2FC2">
        <w:rPr>
          <w:rFonts w:hint="eastAsia"/>
          <w:sz w:val="32"/>
        </w:rPr>
        <w:t>年</w:t>
      </w:r>
      <w:r w:rsidRPr="006B2FC2">
        <w:rPr>
          <w:rFonts w:hint="eastAsia"/>
          <w:sz w:val="32"/>
        </w:rPr>
        <w:t xml:space="preserve">      </w:t>
      </w:r>
      <w:r w:rsidRPr="006B2FC2">
        <w:rPr>
          <w:rFonts w:hint="eastAsia"/>
          <w:sz w:val="32"/>
        </w:rPr>
        <w:t>月</w:t>
      </w:r>
      <w:r w:rsidRPr="006B2FC2">
        <w:rPr>
          <w:rFonts w:hint="eastAsia"/>
          <w:sz w:val="32"/>
        </w:rPr>
        <w:t xml:space="preserve">     </w:t>
      </w:r>
      <w:r w:rsidRPr="006B2FC2">
        <w:rPr>
          <w:rFonts w:hint="eastAsia"/>
          <w:sz w:val="32"/>
        </w:rPr>
        <w:t>日</w:t>
      </w:r>
    </w:p>
    <w:p w:rsidR="007B1AEF" w:rsidRDefault="007B1AEF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r>
        <w:br w:type="page"/>
      </w:r>
    </w:p>
    <w:p w:rsidR="00C429F1" w:rsidRPr="008B52CB" w:rsidRDefault="00C429F1" w:rsidP="007B1AEF">
      <w:pPr>
        <w:pStyle w:val="ab"/>
        <w:rPr>
          <w:sz w:val="44"/>
          <w:szCs w:val="44"/>
        </w:rPr>
      </w:pPr>
      <w:bookmarkStart w:id="3" w:name="_Toc38617097"/>
      <w:r w:rsidRPr="008B52CB">
        <w:rPr>
          <w:rFonts w:hAnsi="Times New Roman" w:hint="eastAsia"/>
          <w:sz w:val="44"/>
          <w:szCs w:val="44"/>
        </w:rPr>
        <w:lastRenderedPageBreak/>
        <w:t>表</w:t>
      </w:r>
      <w:r w:rsidRPr="008B52CB">
        <w:rPr>
          <w:rFonts w:hAnsi="Times New Roman" w:hint="eastAsia"/>
          <w:sz w:val="44"/>
          <w:szCs w:val="44"/>
        </w:rPr>
        <w:t>1</w:t>
      </w:r>
      <w:r w:rsidR="007710E6" w:rsidRPr="008B52CB">
        <w:rPr>
          <w:rFonts w:hAnsi="Times New Roman" w:hint="eastAsia"/>
          <w:sz w:val="44"/>
          <w:szCs w:val="44"/>
        </w:rPr>
        <w:t>-</w:t>
      </w:r>
      <w:r w:rsidR="007710E6" w:rsidRPr="008B52CB">
        <w:rPr>
          <w:rFonts w:hAnsi="Times New Roman"/>
          <w:sz w:val="44"/>
          <w:szCs w:val="44"/>
        </w:rPr>
        <w:t>1</w:t>
      </w:r>
      <w:r w:rsidRPr="008B52CB">
        <w:rPr>
          <w:rFonts w:hAnsi="Times New Roman" w:hint="eastAsia"/>
          <w:sz w:val="44"/>
          <w:szCs w:val="44"/>
        </w:rPr>
        <w:t xml:space="preserve">  </w:t>
      </w:r>
      <w:r w:rsidR="007710E6" w:rsidRPr="008B52CB">
        <w:rPr>
          <w:rFonts w:hAnsi="Times New Roman" w:hint="eastAsia"/>
          <w:sz w:val="44"/>
          <w:szCs w:val="44"/>
        </w:rPr>
        <w:t>材料设备</w:t>
      </w:r>
      <w:r w:rsidRPr="008B52CB">
        <w:rPr>
          <w:rFonts w:hint="eastAsia"/>
          <w:sz w:val="44"/>
          <w:szCs w:val="44"/>
          <w:u w:val="single"/>
        </w:rPr>
        <w:t>制造商</w:t>
      </w:r>
      <w:r w:rsidRPr="008B52CB">
        <w:rPr>
          <w:sz w:val="44"/>
          <w:szCs w:val="44"/>
        </w:rPr>
        <w:t>基本信息表</w:t>
      </w:r>
      <w:bookmarkEnd w:id="3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4"/>
        <w:gridCol w:w="2761"/>
        <w:gridCol w:w="1560"/>
        <w:gridCol w:w="475"/>
        <w:gridCol w:w="2400"/>
      </w:tblGrid>
      <w:tr w:rsidR="00C429F1" w:rsidTr="00E816F9">
        <w:trPr>
          <w:trHeight w:val="645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制造商名称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制造商地址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Tr="00E816F9">
        <w:trPr>
          <w:trHeight w:val="613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  <w:r w:rsidRPr="00ED2073">
              <w:rPr>
                <w:rFonts w:cs="宋体" w:hint="eastAsia"/>
                <w:kern w:val="0"/>
                <w:sz w:val="24"/>
              </w:rPr>
              <w:t>品牌</w:t>
            </w:r>
            <w:r w:rsidRPr="00ED2073"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制造商营业执照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制造商组织机构代码证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制造商税务登记证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Pr="0076060D" w:rsidRDefault="00C429F1" w:rsidP="00C429F1">
      <w:pPr>
        <w:widowControl/>
        <w:spacing w:line="360" w:lineRule="auto"/>
        <w:rPr>
          <w:rFonts w:ascii="宋体" w:hAnsi="宋体" w:cs="宋体"/>
          <w:b/>
          <w:color w:val="000000" w:themeColor="text1"/>
          <w:kern w:val="0"/>
          <w:sz w:val="28"/>
          <w:szCs w:val="28"/>
          <w:u w:val="single"/>
        </w:rPr>
      </w:pPr>
      <w:r w:rsidRPr="000E020E"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u w:val="single"/>
        </w:rPr>
        <w:t>注：如该产品有多个生产厂，应在生产地址处列明为深圳地区项目供货的生产厂。</w:t>
      </w:r>
    </w:p>
    <w:p w:rsidR="00C429F1" w:rsidRDefault="00C429F1" w:rsidP="00C429F1">
      <w:pPr>
        <w:widowControl/>
        <w:jc w:val="left"/>
      </w:pPr>
      <w:r>
        <w:rPr>
          <w:b/>
          <w:bCs/>
        </w:rPr>
        <w:br w:type="page"/>
      </w:r>
    </w:p>
    <w:p w:rsidR="00C429F1" w:rsidRPr="008B52CB" w:rsidRDefault="00C429F1" w:rsidP="00C429F1">
      <w:pPr>
        <w:pStyle w:val="ab"/>
        <w:rPr>
          <w:sz w:val="44"/>
          <w:szCs w:val="44"/>
        </w:rPr>
      </w:pPr>
      <w:bookmarkStart w:id="4" w:name="_Toc38617098"/>
      <w:r w:rsidRPr="008B52CB">
        <w:rPr>
          <w:rFonts w:hAnsi="Times New Roman" w:hint="eastAsia"/>
          <w:sz w:val="44"/>
          <w:szCs w:val="44"/>
        </w:rPr>
        <w:lastRenderedPageBreak/>
        <w:t>表</w:t>
      </w:r>
      <w:r w:rsidR="007710E6" w:rsidRPr="008B52CB">
        <w:rPr>
          <w:rFonts w:hAnsi="Times New Roman" w:hint="eastAsia"/>
          <w:sz w:val="44"/>
          <w:szCs w:val="44"/>
        </w:rPr>
        <w:t>1-</w:t>
      </w:r>
      <w:r w:rsidRPr="008B52CB">
        <w:rPr>
          <w:rFonts w:hAnsi="Times New Roman" w:hint="eastAsia"/>
          <w:sz w:val="44"/>
          <w:szCs w:val="44"/>
        </w:rPr>
        <w:t xml:space="preserve">2  </w:t>
      </w:r>
      <w:r w:rsidR="007710E6" w:rsidRPr="008B52CB">
        <w:rPr>
          <w:rFonts w:hAnsi="Times New Roman" w:hint="eastAsia"/>
          <w:sz w:val="44"/>
          <w:szCs w:val="44"/>
        </w:rPr>
        <w:t>材料设备</w:t>
      </w:r>
      <w:r w:rsidRPr="008B52CB">
        <w:rPr>
          <w:rFonts w:hint="eastAsia"/>
          <w:sz w:val="44"/>
          <w:szCs w:val="44"/>
        </w:rPr>
        <w:t>代理商</w:t>
      </w:r>
      <w:r w:rsidRPr="008B52CB">
        <w:rPr>
          <w:sz w:val="44"/>
          <w:szCs w:val="44"/>
        </w:rPr>
        <w:t>基本信息表</w:t>
      </w:r>
      <w:bookmarkEnd w:id="4"/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3"/>
        <w:gridCol w:w="2398"/>
        <w:gridCol w:w="297"/>
        <w:gridCol w:w="1796"/>
        <w:gridCol w:w="306"/>
        <w:gridCol w:w="2400"/>
      </w:tblGrid>
      <w:tr w:rsidR="00C429F1" w:rsidTr="00E816F9">
        <w:trPr>
          <w:trHeight w:val="581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ascii="宋体" w:hAnsi="宋体"/>
                <w:b/>
                <w:bCs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公司性质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 国企        □ 股份制    □私企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集体</w:t>
            </w: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□中外合资     □外商独资   □ 其它</w:t>
            </w:r>
          </w:p>
        </w:tc>
      </w:tr>
      <w:tr w:rsidR="00C429F1" w:rsidTr="00E816F9">
        <w:trPr>
          <w:trHeight w:val="60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highlight w:val="cyan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spacing w:line="360" w:lineRule="auto"/>
              <w:jc w:val="left"/>
              <w:rPr>
                <w:rFonts w:cs="宋体"/>
                <w:kern w:val="0"/>
                <w:sz w:val="24"/>
                <w:highlight w:val="cyan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销售负责人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销售业务人员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其他业务人员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社保号码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公司传真号码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color w:val="FF0000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主营产品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1432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材料设备类别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□结构用材         □建筑装饰材料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□强电             □弱电</w:t>
            </w:r>
          </w:p>
          <w:p w:rsidR="00C429F1" w:rsidRDefault="00C429F1" w:rsidP="00E816F9">
            <w:pPr>
              <w:tabs>
                <w:tab w:val="left" w:pos="2106"/>
              </w:tabs>
              <w:spacing w:line="360" w:lineRule="auto"/>
              <w:ind w:leftChars="556" w:left="116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□暖通、空调       □给排水、消防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产品品牌名称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代理品牌</w:t>
            </w:r>
            <w:r>
              <w:rPr>
                <w:rFonts w:cs="宋体" w:hint="eastAsia"/>
                <w:kern w:val="0"/>
                <w:sz w:val="24"/>
              </w:rPr>
              <w:t>LOGO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产品生产地址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产品制造商名称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rPr>
                <w:rFonts w:cs="宋体"/>
                <w:kern w:val="0"/>
                <w:sz w:val="24"/>
                <w:highlight w:val="yellow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代理商营业执照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“三证合一”</w:t>
            </w:r>
          </w:p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营业执照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代理商组织机构代码证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代理商税务登记证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□无</w:t>
            </w:r>
          </w:p>
        </w:tc>
        <w:tc>
          <w:tcPr>
            <w:tcW w:w="2101" w:type="dxa"/>
            <w:gridSpan w:val="2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429F1" w:rsidTr="00E816F9">
        <w:trPr>
          <w:trHeight w:val="624"/>
          <w:jc w:val="center"/>
        </w:trPr>
        <w:tc>
          <w:tcPr>
            <w:tcW w:w="2904" w:type="dxa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近三年完税证明</w:t>
            </w:r>
          </w:p>
        </w:tc>
        <w:tc>
          <w:tcPr>
            <w:tcW w:w="7196" w:type="dxa"/>
            <w:gridSpan w:val="5"/>
            <w:shd w:val="clear" w:color="auto" w:fill="auto"/>
            <w:vAlign w:val="center"/>
          </w:tcPr>
          <w:p w:rsidR="00C429F1" w:rsidRDefault="00C429F1" w:rsidP="00E816F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            □无</w:t>
            </w:r>
          </w:p>
        </w:tc>
      </w:tr>
    </w:tbl>
    <w:p w:rsidR="00C429F1" w:rsidRDefault="00C429F1" w:rsidP="00C429F1">
      <w:pPr>
        <w:spacing w:line="20" w:lineRule="exact"/>
      </w:pPr>
    </w:p>
    <w:p w:rsidR="00C429F1" w:rsidRDefault="00C429F1" w:rsidP="00C429F1">
      <w:pPr>
        <w:widowControl/>
        <w:ind w:left="300" w:hangingChars="100" w:hanging="300"/>
        <w:jc w:val="left"/>
        <w:rPr>
          <w:rFonts w:asciiTheme="minorEastAsia" w:hAnsiTheme="minorEastAsia"/>
          <w:sz w:val="30"/>
          <w:szCs w:val="30"/>
        </w:rPr>
      </w:pPr>
    </w:p>
    <w:p w:rsidR="00C429F1" w:rsidRDefault="00C429F1">
      <w:pPr>
        <w:widowControl/>
        <w:jc w:val="left"/>
        <w:rPr>
          <w:rFonts w:ascii="Times New Roman" w:hAnsi="Cambria"/>
          <w:b/>
          <w:bCs/>
          <w:sz w:val="44"/>
          <w:szCs w:val="32"/>
        </w:rPr>
      </w:pPr>
    </w:p>
    <w:p w:rsidR="00C429F1" w:rsidRDefault="00C429F1">
      <w:pPr>
        <w:widowControl/>
        <w:jc w:val="left"/>
        <w:rPr>
          <w:rFonts w:ascii="Times New Roman" w:hAnsi="Cambria"/>
          <w:b/>
          <w:bCs/>
          <w:sz w:val="44"/>
          <w:szCs w:val="32"/>
        </w:rPr>
      </w:pPr>
      <w:r>
        <w:rPr>
          <w:rFonts w:ascii="Times New Roman"/>
          <w:sz w:val="44"/>
        </w:rPr>
        <w:br w:type="page"/>
      </w:r>
      <w:bookmarkEnd w:id="1"/>
    </w:p>
    <w:p w:rsidR="00A66AF0" w:rsidRPr="00E31ABC" w:rsidRDefault="00A66AF0" w:rsidP="00E31ABC">
      <w:pPr>
        <w:pStyle w:val="ab"/>
        <w:spacing w:before="0" w:after="0" w:line="480" w:lineRule="auto"/>
        <w:rPr>
          <w:rFonts w:ascii="Times New Roman"/>
          <w:sz w:val="44"/>
        </w:rPr>
      </w:pPr>
      <w:bookmarkStart w:id="5" w:name="_Toc38617099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2</w:t>
      </w:r>
      <w:r w:rsidRPr="00DB1572">
        <w:rPr>
          <w:rFonts w:ascii="Times New Roman" w:hint="eastAsia"/>
          <w:sz w:val="44"/>
        </w:rPr>
        <w:t xml:space="preserve"> </w:t>
      </w:r>
      <w:r w:rsidRPr="00DB1572">
        <w:rPr>
          <w:rFonts w:ascii="Times New Roman" w:hint="eastAsia"/>
          <w:sz w:val="44"/>
        </w:rPr>
        <w:t>供应商简介</w:t>
      </w:r>
      <w:bookmarkEnd w:id="5"/>
    </w:p>
    <w:tbl>
      <w:tblPr>
        <w:tblStyle w:val="aa"/>
        <w:tblW w:w="5000" w:type="pct"/>
        <w:tblLook w:val="04A0"/>
      </w:tblPr>
      <w:tblGrid>
        <w:gridCol w:w="8522"/>
      </w:tblGrid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639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一、供应商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概述（</w:t>
            </w:r>
            <w:r w:rsidRPr="0066392B">
              <w:rPr>
                <w:rFonts w:ascii="Times New Roman" w:hAnsi="Times New Roman"/>
                <w:b/>
                <w:kern w:val="0"/>
                <w:sz w:val="24"/>
                <w:szCs w:val="24"/>
              </w:rPr>
              <w:t>发展历程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、</w:t>
            </w:r>
            <w:r w:rsidRPr="00DF5865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厂房面积、业务范围、主要设备等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介绍）</w:t>
            </w:r>
          </w:p>
          <w:p w:rsidR="00A66AF0" w:rsidRPr="00504746" w:rsidRDefault="00A66AF0" w:rsidP="006E5C83">
            <w:pPr>
              <w:pStyle w:val="a9"/>
              <w:widowControl/>
              <w:spacing w:line="432" w:lineRule="auto"/>
              <w:ind w:left="426"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二、供应商主营产品</w:t>
            </w:r>
          </w:p>
          <w:p w:rsidR="00A66AF0" w:rsidRPr="0066392B" w:rsidRDefault="00A66AF0" w:rsidP="00A66AF0">
            <w:pPr>
              <w:pStyle w:val="a9"/>
              <w:widowControl/>
              <w:numPr>
                <w:ilvl w:val="0"/>
                <w:numId w:val="14"/>
              </w:numPr>
              <w:spacing w:line="432" w:lineRule="auto"/>
              <w:ind w:firstLineChars="0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66392B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C1286D" w:rsidRPr="0066392B">
              <w:rPr>
                <w:rFonts w:ascii="Times New Roman" w:hAnsi="宋体"/>
                <w:kern w:val="0"/>
                <w:sz w:val="24"/>
                <w:szCs w:val="24"/>
              </w:rPr>
              <w:t xml:space="preserve"> </w:t>
            </w:r>
          </w:p>
          <w:p w:rsidR="00A66AF0" w:rsidRPr="00FE083C" w:rsidRDefault="00A66AF0" w:rsidP="00C1286D">
            <w:pPr>
              <w:pStyle w:val="a9"/>
              <w:widowControl/>
              <w:numPr>
                <w:ilvl w:val="0"/>
                <w:numId w:val="14"/>
              </w:numPr>
              <w:spacing w:line="432" w:lineRule="auto"/>
              <w:ind w:firstLineChars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6392B">
              <w:rPr>
                <w:rFonts w:ascii="Times New Roman" w:hAnsi="宋体"/>
                <w:kern w:val="0"/>
                <w:sz w:val="24"/>
                <w:szCs w:val="24"/>
              </w:rPr>
              <w:t>产品</w:t>
            </w:r>
            <w:r w:rsidRPr="0066392B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：</w:t>
            </w:r>
            <w:r w:rsidR="00C1286D" w:rsidRPr="00FE083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66AF0" w:rsidTr="006E5C83">
        <w:trPr>
          <w:trHeight w:val="2095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三、</w:t>
            </w:r>
            <w:r w:rsidR="004A26AD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网络交换机</w:t>
            </w: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相关产品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 w:rsidRPr="00504746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  <w:p w:rsidR="00A66AF0" w:rsidRPr="00C3232E" w:rsidRDefault="00A66AF0" w:rsidP="00C1286D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、产品系列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 w:rsidR="00C1286D" w:rsidRPr="00C3232E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A66AF0" w:rsidTr="006E5C83">
        <w:trPr>
          <w:trHeight w:val="2472"/>
        </w:trPr>
        <w:tc>
          <w:tcPr>
            <w:tcW w:w="5000" w:type="pct"/>
          </w:tcPr>
          <w:p w:rsidR="00A66AF0" w:rsidRPr="0066392B" w:rsidRDefault="00A66AF0" w:rsidP="006E5C83">
            <w:pPr>
              <w:widowControl/>
              <w:spacing w:line="360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b/>
                <w:kern w:val="0"/>
                <w:sz w:val="24"/>
                <w:szCs w:val="24"/>
              </w:rPr>
              <w:t>四、</w:t>
            </w:r>
            <w:r w:rsidR="004A26AD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网络交换机</w:t>
            </w:r>
            <w:r w:rsidRPr="0066392B">
              <w:rPr>
                <w:rFonts w:ascii="Times New Roman" w:hAnsi="宋体"/>
                <w:b/>
                <w:kern w:val="0"/>
                <w:sz w:val="24"/>
                <w:szCs w:val="24"/>
              </w:rPr>
              <w:t>应用情况</w:t>
            </w: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（按近三年工程应用量大小排序）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  <w:u w:val="single"/>
              </w:rPr>
            </w:pPr>
            <w:r w:rsidRPr="00504746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、项目名称：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使用时间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用量</w:t>
            </w:r>
            <w:r w:rsidR="00E7040B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 w:rsidRPr="00504746">
              <w:rPr>
                <w:rFonts w:ascii="Times New Roman" w:hAnsi="宋体"/>
                <w:kern w:val="0"/>
                <w:sz w:val="24"/>
                <w:szCs w:val="24"/>
              </w:rPr>
              <w:t>合同额</w:t>
            </w:r>
          </w:p>
        </w:tc>
      </w:tr>
      <w:tr w:rsidR="00A66AF0" w:rsidTr="006E5C83">
        <w:trPr>
          <w:trHeight w:val="1408"/>
        </w:trPr>
        <w:tc>
          <w:tcPr>
            <w:tcW w:w="5000" w:type="pct"/>
          </w:tcPr>
          <w:p w:rsidR="00A66AF0" w:rsidRPr="0086394D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五、</w:t>
            </w:r>
            <w:r w:rsidRPr="0086394D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供应商认为需要补充的其他信息</w:t>
            </w:r>
          </w:p>
          <w:p w:rsidR="00A66AF0" w:rsidRPr="00504746" w:rsidRDefault="00A66AF0" w:rsidP="006E5C83">
            <w:pPr>
              <w:widowControl/>
              <w:spacing w:line="432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6394D">
              <w:rPr>
                <w:rFonts w:ascii="Times New Roman" w:hAnsi="宋体"/>
                <w:kern w:val="0"/>
                <w:sz w:val="24"/>
                <w:szCs w:val="24"/>
              </w:rPr>
              <w:t>（不够可加页）</w:t>
            </w:r>
          </w:p>
        </w:tc>
      </w:tr>
    </w:tbl>
    <w:p w:rsidR="00A66AF0" w:rsidRDefault="00A66AF0">
      <w:pPr>
        <w:widowControl/>
        <w:jc w:val="left"/>
        <w:rPr>
          <w:rFonts w:ascii="宋体" w:hAnsi="宋体"/>
          <w:b/>
          <w:color w:val="000000" w:themeColor="text1"/>
          <w:sz w:val="36"/>
          <w:szCs w:val="36"/>
        </w:rPr>
      </w:pPr>
    </w:p>
    <w:p w:rsidR="009812BE" w:rsidRPr="00393B12" w:rsidRDefault="009812BE">
      <w:pPr>
        <w:widowControl/>
        <w:rPr>
          <w:rFonts w:ascii="宋体" w:hAnsi="宋体"/>
          <w:b/>
          <w:color w:val="000000" w:themeColor="text1"/>
          <w:sz w:val="16"/>
          <w:szCs w:val="16"/>
        </w:rPr>
      </w:pPr>
    </w:p>
    <w:p w:rsidR="009812BE" w:rsidRPr="00393B12" w:rsidRDefault="005B6490" w:rsidP="005B6490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>
        <w:rPr>
          <w:rFonts w:ascii="宋体" w:hAnsi="宋体"/>
          <w:b/>
          <w:color w:val="000000" w:themeColor="text1"/>
          <w:sz w:val="16"/>
          <w:szCs w:val="16"/>
        </w:rPr>
        <w:br w:type="page"/>
      </w:r>
    </w:p>
    <w:p w:rsidR="004D5663" w:rsidRPr="00E31ABC" w:rsidRDefault="004D5663" w:rsidP="004D5663">
      <w:pPr>
        <w:pStyle w:val="ab"/>
        <w:spacing w:before="0" w:after="0" w:line="480" w:lineRule="auto"/>
        <w:rPr>
          <w:rFonts w:ascii="Times New Roman"/>
          <w:sz w:val="44"/>
        </w:rPr>
      </w:pPr>
      <w:bookmarkStart w:id="6" w:name="_Toc38617100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3</w:t>
      </w:r>
      <w:r w:rsidRPr="00DB1572">
        <w:rPr>
          <w:rFonts w:ascii="Times New Roman" w:hint="eastAsia"/>
          <w:sz w:val="44"/>
        </w:rPr>
        <w:t xml:space="preserve">  </w:t>
      </w:r>
      <w:r w:rsidR="004A26AD">
        <w:rPr>
          <w:rFonts w:hint="eastAsia"/>
          <w:sz w:val="44"/>
        </w:rPr>
        <w:t>网络交换机</w:t>
      </w:r>
      <w:r w:rsidRPr="005B6490">
        <w:rPr>
          <w:sz w:val="44"/>
        </w:rPr>
        <w:t>供应商基本信息</w:t>
      </w:r>
      <w:r>
        <w:rPr>
          <w:rFonts w:hint="eastAsia"/>
          <w:sz w:val="44"/>
        </w:rPr>
        <w:t>评价表</w:t>
      </w:r>
      <w:bookmarkEnd w:id="6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bookmarkStart w:id="7" w:name="_Hlk15551123"/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5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8" w:name="_Hlk37868163"/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截止日期：以报名公告发布月份的上月底计算。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6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年≤成立时间＜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4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2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716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9" w:name="_Hlk37333447"/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企业注册地址（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.5分）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□位于深圳地区（含深汕合作区）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□位于深圳外广东省内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□位于广东省外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bookmarkEnd w:id="7"/>
      <w:bookmarkEnd w:id="8"/>
      <w:bookmarkEnd w:id="9"/>
      <w:tr w:rsidR="004A26AD" w:rsidRPr="00A30BA4" w:rsidTr="004A26AD">
        <w:trPr>
          <w:trHeight w:val="47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trike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企业信用等级（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企业信用等级证书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证书应现行有效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证书具有网站查询。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A级以下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以报名公告发布月份的月底计算。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a9"/>
              <w:widowControl/>
              <w:numPr>
                <w:ilvl w:val="0"/>
                <w:numId w:val="17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58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58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入库产品年销售额（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="008F7A64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出货清单及其他证明。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7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建筑面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积（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vertAlign w:val="superscript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□建筑面积≥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房产证明或租赁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合同等。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建筑面积用于办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公生产。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71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 w:rsidRPr="00A30BA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D5663" w:rsidRDefault="004D5663">
      <w:pPr>
        <w:widowControl/>
        <w:jc w:val="left"/>
        <w:rPr>
          <w:sz w:val="44"/>
        </w:rPr>
      </w:pPr>
      <w:r>
        <w:rPr>
          <w:sz w:val="44"/>
        </w:rPr>
        <w:br w:type="page"/>
      </w:r>
    </w:p>
    <w:p w:rsidR="004D5663" w:rsidRPr="00F85757" w:rsidRDefault="004D5663" w:rsidP="00F85757">
      <w:pPr>
        <w:pStyle w:val="ad"/>
      </w:pPr>
      <w:bookmarkStart w:id="10" w:name="_Toc38617101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.1</w:t>
      </w:r>
      <w:r w:rsidR="00DC7C46" w:rsidRPr="00F85757">
        <w:rPr>
          <w:rFonts w:hint="eastAsia"/>
        </w:rPr>
        <w:t>：企业基本信息</w:t>
      </w:r>
      <w:r w:rsidR="00302A0A">
        <w:rPr>
          <w:rFonts w:hint="eastAsia"/>
        </w:rPr>
        <w:t>证明</w:t>
      </w:r>
      <w:bookmarkEnd w:id="10"/>
    </w:p>
    <w:p w:rsidR="00DC7C46" w:rsidRPr="004A26AD" w:rsidRDefault="00C63F3C" w:rsidP="004A26AD">
      <w:pPr>
        <w:rPr>
          <w:sz w:val="36"/>
          <w:szCs w:val="36"/>
        </w:rPr>
      </w:pPr>
      <w:r w:rsidRPr="004A26AD">
        <w:rPr>
          <w:rFonts w:hint="eastAsia"/>
          <w:sz w:val="28"/>
          <w:szCs w:val="32"/>
        </w:rPr>
        <w:t>公司营业执照、组织机构代码、税务登记证、代理商授权证明资料</w:t>
      </w:r>
      <w:r w:rsidR="004D5663" w:rsidRPr="004A26AD">
        <w:rPr>
          <w:rFonts w:hint="eastAsia"/>
          <w:sz w:val="28"/>
          <w:szCs w:val="32"/>
        </w:rPr>
        <w:t>等</w:t>
      </w:r>
      <w:r w:rsidRPr="004A26AD">
        <w:rPr>
          <w:rFonts w:hint="eastAsia"/>
          <w:sz w:val="28"/>
          <w:szCs w:val="32"/>
        </w:rPr>
        <w:t>。</w:t>
      </w:r>
      <w:bookmarkStart w:id="11" w:name="_Toc475436359"/>
      <w:bookmarkStart w:id="12" w:name="_Toc476231002"/>
    </w:p>
    <w:p w:rsidR="004A26AD" w:rsidRPr="00F85757" w:rsidRDefault="00CC0538" w:rsidP="004A26AD">
      <w:pPr>
        <w:pStyle w:val="ad"/>
      </w:pPr>
      <w:r w:rsidRPr="00DC7C46">
        <w:rPr>
          <w:sz w:val="28"/>
        </w:rPr>
        <w:br w:type="page"/>
      </w:r>
      <w:bookmarkStart w:id="13" w:name="_Toc38617102"/>
      <w:r w:rsidR="004A26AD" w:rsidRPr="00F85757">
        <w:rPr>
          <w:rFonts w:hint="eastAsia"/>
        </w:rPr>
        <w:lastRenderedPageBreak/>
        <w:t>证明材料</w:t>
      </w:r>
      <w:r w:rsidR="004A26AD">
        <w:t>3</w:t>
      </w:r>
      <w:r w:rsidR="004A26AD" w:rsidRPr="00F85757">
        <w:t>.</w:t>
      </w:r>
      <w:r w:rsidR="004A26AD">
        <w:t>2</w:t>
      </w:r>
      <w:r w:rsidR="004A26AD" w:rsidRPr="00F85757">
        <w:rPr>
          <w:rFonts w:hint="eastAsia"/>
        </w:rPr>
        <w:t>：企业</w:t>
      </w:r>
      <w:r w:rsidR="004A26AD">
        <w:rPr>
          <w:rFonts w:hint="eastAsia"/>
        </w:rPr>
        <w:t>信用等级证明</w:t>
      </w:r>
      <w:bookmarkEnd w:id="13"/>
    </w:p>
    <w:p w:rsidR="004A26AD" w:rsidRPr="004A26AD" w:rsidRDefault="004A26AD" w:rsidP="004A26AD">
      <w:pPr>
        <w:rPr>
          <w:sz w:val="28"/>
          <w:szCs w:val="32"/>
        </w:rPr>
      </w:pPr>
      <w:r w:rsidRPr="004A26AD">
        <w:rPr>
          <w:rFonts w:hint="eastAsia"/>
          <w:sz w:val="28"/>
          <w:szCs w:val="32"/>
        </w:rPr>
        <w:t>企业信用等级证书等。</w:t>
      </w:r>
    </w:p>
    <w:p w:rsidR="00DC7C46" w:rsidRPr="00F85757" w:rsidRDefault="004A26AD" w:rsidP="004A26AD">
      <w:pPr>
        <w:pStyle w:val="ad"/>
      </w:pPr>
      <w:r w:rsidRPr="00DC7C46">
        <w:rPr>
          <w:sz w:val="28"/>
        </w:rPr>
        <w:br w:type="page"/>
      </w:r>
      <w:bookmarkStart w:id="14" w:name="_Toc38617103"/>
      <w:r w:rsidR="00DC7C46" w:rsidRPr="00F85757">
        <w:rPr>
          <w:rFonts w:hint="eastAsia"/>
        </w:rPr>
        <w:lastRenderedPageBreak/>
        <w:t>证明材料</w:t>
      </w:r>
      <w:r w:rsidR="007710E6">
        <w:t>3</w:t>
      </w:r>
      <w:r w:rsidR="00DC7C46" w:rsidRPr="00F85757">
        <w:t>.</w:t>
      </w:r>
      <w:r>
        <w:t>3</w:t>
      </w:r>
      <w:r w:rsidR="00DC7C46" w:rsidRPr="00F85757">
        <w:rPr>
          <w:rFonts w:hint="eastAsia"/>
        </w:rPr>
        <w:t>：</w:t>
      </w:r>
      <w:r>
        <w:rPr>
          <w:rFonts w:hint="eastAsia"/>
        </w:rPr>
        <w:t>网络交换机</w:t>
      </w:r>
      <w:r w:rsidR="00DC7C46" w:rsidRPr="00F85757">
        <w:rPr>
          <w:rFonts w:hint="eastAsia"/>
        </w:rPr>
        <w:t>最早生产时间证明</w:t>
      </w:r>
      <w:bookmarkEnd w:id="14"/>
    </w:p>
    <w:p w:rsidR="00CC0538" w:rsidRPr="00441211" w:rsidRDefault="00CC0538" w:rsidP="00E816F9">
      <w:pPr>
        <w:rPr>
          <w:sz w:val="28"/>
          <w:szCs w:val="28"/>
        </w:rPr>
        <w:sectPr w:rsidR="00CC0538" w:rsidRPr="00441211" w:rsidSect="007B1AE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441211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最早生产</w:t>
      </w:r>
      <w:r w:rsidR="004A26AD">
        <w:rPr>
          <w:rFonts w:hint="eastAsia"/>
          <w:sz w:val="28"/>
          <w:szCs w:val="28"/>
        </w:rPr>
        <w:t>网络交换机检验</w:t>
      </w:r>
      <w:r w:rsidRPr="00441211">
        <w:rPr>
          <w:rFonts w:hint="eastAsia"/>
          <w:sz w:val="28"/>
          <w:szCs w:val="28"/>
        </w:rPr>
        <w:t>报告</w:t>
      </w:r>
      <w:r>
        <w:rPr>
          <w:rFonts w:hint="eastAsia"/>
          <w:sz w:val="28"/>
          <w:szCs w:val="28"/>
        </w:rPr>
        <w:t>或销售合同等有效证明材料。</w:t>
      </w:r>
    </w:p>
    <w:p w:rsidR="00C63F3C" w:rsidRPr="00F85757" w:rsidRDefault="00DC7C46" w:rsidP="00F85757">
      <w:pPr>
        <w:pStyle w:val="ad"/>
      </w:pPr>
      <w:bookmarkStart w:id="15" w:name="_Toc38617104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4</w:t>
      </w:r>
      <w:r w:rsidRPr="00F85757">
        <w:rPr>
          <w:rFonts w:hint="eastAsia"/>
        </w:rPr>
        <w:t>：</w:t>
      </w:r>
      <w:r w:rsidRPr="00F85757">
        <w:rPr>
          <w:rFonts w:hint="eastAsia"/>
        </w:rPr>
        <w:t>201</w:t>
      </w:r>
      <w:r w:rsidR="004A26AD">
        <w:t>9</w:t>
      </w:r>
      <w:r w:rsidRPr="00F85757">
        <w:rPr>
          <w:rFonts w:hint="eastAsia"/>
        </w:rPr>
        <w:t>年</w:t>
      </w:r>
      <w:r w:rsidR="00062236">
        <w:rPr>
          <w:rFonts w:hint="eastAsia"/>
        </w:rPr>
        <w:t>申报企业</w:t>
      </w:r>
      <w:r w:rsidRPr="00F85757">
        <w:rPr>
          <w:rFonts w:hint="eastAsia"/>
        </w:rPr>
        <w:t>年营业收入证明</w:t>
      </w:r>
      <w:bookmarkEnd w:id="11"/>
      <w:bookmarkEnd w:id="12"/>
      <w:bookmarkEnd w:id="15"/>
    </w:p>
    <w:p w:rsidR="00C63F3C" w:rsidRPr="00441211" w:rsidRDefault="00C63F3C" w:rsidP="00C63F3C">
      <w:pPr>
        <w:rPr>
          <w:sz w:val="28"/>
          <w:szCs w:val="28"/>
        </w:rPr>
      </w:pPr>
      <w:r w:rsidRPr="00441211">
        <w:rPr>
          <w:rFonts w:hint="eastAsia"/>
          <w:sz w:val="28"/>
          <w:szCs w:val="28"/>
        </w:rPr>
        <w:t>提供</w:t>
      </w:r>
      <w:r w:rsidRPr="00441211">
        <w:rPr>
          <w:rFonts w:hint="eastAsia"/>
          <w:sz w:val="28"/>
          <w:szCs w:val="28"/>
        </w:rPr>
        <w:t>201</w:t>
      </w:r>
      <w:r w:rsidR="004A26AD">
        <w:rPr>
          <w:sz w:val="28"/>
          <w:szCs w:val="28"/>
        </w:rPr>
        <w:t>9</w:t>
      </w:r>
      <w:r w:rsidRPr="00441211">
        <w:rPr>
          <w:rFonts w:hint="eastAsia"/>
          <w:sz w:val="28"/>
          <w:szCs w:val="28"/>
        </w:rPr>
        <w:t>年的</w:t>
      </w:r>
      <w:r w:rsidR="00CC0538">
        <w:rPr>
          <w:rFonts w:hint="eastAsia"/>
          <w:sz w:val="28"/>
          <w:szCs w:val="28"/>
        </w:rPr>
        <w:t>公司</w:t>
      </w:r>
      <w:r w:rsidRPr="00441211">
        <w:rPr>
          <w:rFonts w:hint="eastAsia"/>
          <w:sz w:val="28"/>
          <w:szCs w:val="28"/>
        </w:rPr>
        <w:t>财务审计报告</w:t>
      </w:r>
    </w:p>
    <w:p w:rsidR="00CC0538" w:rsidRDefault="00CC0538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CC0538" w:rsidRPr="00F85757" w:rsidRDefault="00DC7C46" w:rsidP="00F85757">
      <w:pPr>
        <w:pStyle w:val="ad"/>
      </w:pPr>
      <w:bookmarkStart w:id="16" w:name="_Toc38617105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5</w:t>
      </w:r>
      <w:r w:rsidRPr="00F85757">
        <w:rPr>
          <w:rFonts w:hint="eastAsia"/>
        </w:rPr>
        <w:t>：</w:t>
      </w:r>
      <w:r w:rsidR="00CC0538" w:rsidRPr="00F85757">
        <w:rPr>
          <w:rFonts w:hint="eastAsia"/>
        </w:rPr>
        <w:t>201</w:t>
      </w:r>
      <w:r w:rsidR="004A26AD">
        <w:t>9</w:t>
      </w:r>
      <w:r w:rsidR="00CC0538" w:rsidRPr="00F85757">
        <w:rPr>
          <w:rFonts w:hint="eastAsia"/>
        </w:rPr>
        <w:t>年</w:t>
      </w:r>
      <w:r w:rsidR="00062236">
        <w:rPr>
          <w:rFonts w:hint="eastAsia"/>
        </w:rPr>
        <w:t>申报企业</w:t>
      </w:r>
      <w:r w:rsidR="004A26AD">
        <w:rPr>
          <w:rFonts w:hint="eastAsia"/>
        </w:rPr>
        <w:t>网络交换机</w:t>
      </w:r>
      <w:r w:rsidR="00CC0538" w:rsidRPr="00F85757">
        <w:rPr>
          <w:rFonts w:hint="eastAsia"/>
        </w:rPr>
        <w:t>销售</w:t>
      </w:r>
      <w:r w:rsidR="004A26AD">
        <w:rPr>
          <w:rFonts w:hint="eastAsia"/>
        </w:rPr>
        <w:t>额</w:t>
      </w:r>
      <w:r w:rsidR="00CC0538" w:rsidRPr="00F85757">
        <w:rPr>
          <w:rFonts w:hint="eastAsia"/>
        </w:rPr>
        <w:t>证明</w:t>
      </w:r>
      <w:bookmarkEnd w:id="16"/>
    </w:p>
    <w:p w:rsidR="00CC0538" w:rsidRPr="00441211" w:rsidRDefault="00CC0538" w:rsidP="00CC0538">
      <w:pPr>
        <w:rPr>
          <w:sz w:val="28"/>
          <w:szCs w:val="28"/>
        </w:rPr>
      </w:pPr>
      <w:r w:rsidRPr="00441211">
        <w:rPr>
          <w:rFonts w:hint="eastAsia"/>
          <w:sz w:val="28"/>
          <w:szCs w:val="28"/>
        </w:rPr>
        <w:t>提供</w:t>
      </w:r>
      <w:r w:rsidRPr="00441211">
        <w:rPr>
          <w:rFonts w:hint="eastAsia"/>
          <w:sz w:val="28"/>
          <w:szCs w:val="28"/>
        </w:rPr>
        <w:t>201</w:t>
      </w:r>
      <w:r w:rsidR="004A26AD">
        <w:rPr>
          <w:sz w:val="28"/>
          <w:szCs w:val="28"/>
        </w:rPr>
        <w:t>9</w:t>
      </w:r>
      <w:r w:rsidRPr="0044121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出货清单及合同额或其他有效</w:t>
      </w:r>
      <w:r w:rsidR="00B73A3A">
        <w:rPr>
          <w:rFonts w:hint="eastAsia"/>
          <w:sz w:val="28"/>
          <w:szCs w:val="28"/>
        </w:rPr>
        <w:t>证明材料</w:t>
      </w:r>
      <w:r>
        <w:rPr>
          <w:rFonts w:hint="eastAsia"/>
          <w:sz w:val="28"/>
          <w:szCs w:val="28"/>
        </w:rPr>
        <w:t>。</w:t>
      </w:r>
    </w:p>
    <w:p w:rsidR="00C63F3C" w:rsidRPr="00441211" w:rsidRDefault="00C63F3C" w:rsidP="00C63F3C">
      <w:pPr>
        <w:rPr>
          <w:sz w:val="28"/>
          <w:szCs w:val="28"/>
        </w:rPr>
        <w:sectPr w:rsidR="00C63F3C" w:rsidRPr="00441211" w:rsidSect="005B6490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3F3C" w:rsidRPr="00F85757" w:rsidRDefault="00DC7C46" w:rsidP="00F85757">
      <w:pPr>
        <w:pStyle w:val="ad"/>
      </w:pPr>
      <w:bookmarkStart w:id="17" w:name="_Toc475436361"/>
      <w:bookmarkStart w:id="18" w:name="_Toc476231004"/>
      <w:bookmarkStart w:id="19" w:name="_Toc38617106"/>
      <w:r w:rsidRPr="00F85757">
        <w:rPr>
          <w:rFonts w:hint="eastAsia"/>
        </w:rPr>
        <w:lastRenderedPageBreak/>
        <w:t>证明材料</w:t>
      </w:r>
      <w:r w:rsidR="007710E6">
        <w:t>3</w:t>
      </w:r>
      <w:r w:rsidRPr="00F85757">
        <w:t>.</w:t>
      </w:r>
      <w:r w:rsidR="004A26AD">
        <w:t>6</w:t>
      </w:r>
      <w:r w:rsidRPr="00F85757">
        <w:rPr>
          <w:rFonts w:hint="eastAsia"/>
        </w:rPr>
        <w:t>：</w:t>
      </w:r>
      <w:r w:rsidR="00CC0538" w:rsidRPr="00F85757">
        <w:rPr>
          <w:rFonts w:hint="eastAsia"/>
        </w:rPr>
        <w:t>建筑</w:t>
      </w:r>
      <w:r w:rsidR="00C63F3C" w:rsidRPr="00F85757">
        <w:rPr>
          <w:rFonts w:hint="eastAsia"/>
        </w:rPr>
        <w:t>面积证明</w:t>
      </w:r>
      <w:bookmarkEnd w:id="17"/>
      <w:bookmarkEnd w:id="18"/>
      <w:bookmarkEnd w:id="19"/>
    </w:p>
    <w:p w:rsidR="0031794F" w:rsidRDefault="00C63F3C" w:rsidP="00C63F3C">
      <w:pPr>
        <w:pStyle w:val="11"/>
        <w:widowControl/>
        <w:ind w:firstLineChars="0" w:firstLine="0"/>
        <w:jc w:val="left"/>
        <w:rPr>
          <w:sz w:val="28"/>
          <w:szCs w:val="28"/>
        </w:rPr>
      </w:pPr>
      <w:bookmarkStart w:id="20" w:name="_Toc475436362"/>
      <w:bookmarkStart w:id="21" w:name="_Toc476231005"/>
      <w:r w:rsidRPr="00A91AEC">
        <w:rPr>
          <w:rFonts w:hint="eastAsia"/>
          <w:sz w:val="28"/>
          <w:szCs w:val="28"/>
        </w:rPr>
        <w:t>提供房产证、租赁合同等证明材</w:t>
      </w:r>
      <w:r w:rsidR="00C10FA6">
        <w:rPr>
          <w:rFonts w:hint="eastAsia"/>
          <w:sz w:val="28"/>
          <w:szCs w:val="28"/>
        </w:rPr>
        <w:t>料</w:t>
      </w:r>
      <w:r w:rsidR="00CC0538">
        <w:rPr>
          <w:rFonts w:hint="eastAsia"/>
          <w:sz w:val="28"/>
          <w:szCs w:val="28"/>
        </w:rPr>
        <w:t>。</w:t>
      </w:r>
    </w:p>
    <w:p w:rsidR="0031794F" w:rsidRDefault="003179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FD2" w:rsidRPr="00825FD2" w:rsidRDefault="00825FD2" w:rsidP="00825FD2">
      <w:pPr>
        <w:pStyle w:val="ab"/>
        <w:spacing w:before="0" w:after="0" w:line="480" w:lineRule="auto"/>
        <w:rPr>
          <w:sz w:val="28"/>
          <w:szCs w:val="28"/>
        </w:rPr>
      </w:pPr>
      <w:bookmarkStart w:id="22" w:name="_Toc38617107"/>
      <w:r w:rsidRPr="00DB1572">
        <w:rPr>
          <w:rFonts w:ascii="Times New Roman" w:hint="eastAsia"/>
          <w:sz w:val="44"/>
        </w:rPr>
        <w:lastRenderedPageBreak/>
        <w:t>表</w:t>
      </w:r>
      <w:r w:rsidR="007710E6">
        <w:rPr>
          <w:rFonts w:ascii="Times New Roman"/>
          <w:sz w:val="44"/>
        </w:rPr>
        <w:t>4</w:t>
      </w:r>
      <w:r w:rsidRPr="00DB1572">
        <w:rPr>
          <w:rFonts w:ascii="Times New Roman" w:hint="eastAsia"/>
          <w:sz w:val="44"/>
        </w:rPr>
        <w:t xml:space="preserve">  </w:t>
      </w:r>
      <w:r>
        <w:rPr>
          <w:rFonts w:hint="eastAsia"/>
          <w:sz w:val="44"/>
        </w:rPr>
        <w:t>生产设备设施评价表</w:t>
      </w:r>
      <w:bookmarkEnd w:id="22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1418"/>
        <w:gridCol w:w="2403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49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bookmarkStart w:id="23" w:name="_Hlk15551380"/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bookmarkStart w:id="24" w:name="_Hlk37852680"/>
            <w:bookmarkEnd w:id="23"/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入库产品生产加工厂商（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□本公司、控股≥2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%公司生产。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本公司生产：提供产品来源承诺书；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子公司或控股公司生产：提供股权证明、生产企业营业执照等。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按实际供货厂家填写。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本项与下一项代加工不能重复计分。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□代工厂或控股＜2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%公司生产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评价资料应符合ISO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供应商评价要求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8F7A64" w:rsidP="004A26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="004A26AD" w:rsidRPr="00A30BA4">
              <w:rPr>
                <w:rFonts w:ascii="仿宋" w:eastAsia="仿宋" w:hAnsi="仿宋" w:hint="eastAsia"/>
                <w:sz w:val="24"/>
                <w:szCs w:val="24"/>
              </w:rPr>
              <w:t>提供2</w:t>
            </w:r>
            <w:r w:rsidR="004A26AD" w:rsidRPr="00A30BA4">
              <w:rPr>
                <w:rFonts w:ascii="仿宋" w:eastAsia="仿宋" w:hAnsi="仿宋"/>
                <w:sz w:val="24"/>
                <w:szCs w:val="24"/>
              </w:rPr>
              <w:t>018</w:t>
            </w:r>
            <w:r w:rsidR="004A26AD" w:rsidRPr="00A30BA4">
              <w:rPr>
                <w:rFonts w:ascii="仿宋" w:eastAsia="仿宋" w:hAnsi="仿宋" w:hint="eastAsia"/>
                <w:sz w:val="24"/>
                <w:szCs w:val="24"/>
              </w:rPr>
              <w:t>或2</w:t>
            </w:r>
            <w:r w:rsidR="004A26AD" w:rsidRPr="00A30BA4">
              <w:rPr>
                <w:rFonts w:ascii="仿宋" w:eastAsia="仿宋" w:hAnsi="仿宋"/>
                <w:sz w:val="24"/>
                <w:szCs w:val="24"/>
              </w:rPr>
              <w:t>019</w:t>
            </w:r>
            <w:r w:rsidR="004A26AD" w:rsidRPr="00A30BA4"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该代工厂</w:t>
            </w:r>
            <w:r w:rsidR="004A26AD" w:rsidRPr="00A30BA4">
              <w:rPr>
                <w:rFonts w:ascii="仿宋" w:eastAsia="仿宋" w:hAnsi="仿宋" w:hint="eastAsia"/>
                <w:sz w:val="24"/>
                <w:szCs w:val="24"/>
              </w:rPr>
              <w:t>评价资料。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供应商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ISO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9001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质量管理体系认证证书范围应至少覆盖入库产品的生产制造。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代工厂现行有效证书。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bookmarkEnd w:id="24"/>
      <w:tr w:rsidR="004A26AD" w:rsidRPr="00A30BA4" w:rsidTr="004A26AD">
        <w:trPr>
          <w:trHeight w:val="71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SMT车间环境（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□有净化车间（恒温、恒湿、无尘）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温湿度记录；风淋设备维护保养记录。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现场照片等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入库产品生产场所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□无净化车间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922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25" w:name="_Hlk15552814"/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SMT生产线</w:t>
            </w:r>
            <w:bookmarkEnd w:id="25"/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□全自动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SMT生产设备焊膏印刷机、贴装机、焊接设备、自动光学检测等设备发票或采购合同。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入库产品生产设备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□半自动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防静电措施（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□有防静电管理体系文件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相关管理体系文件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□有接地电阻定期检测记录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接地电阻检测记录、作业指导书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□生产组装员工防静电措施：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员工佩戴防静电手腕带、穿戴防静电服和鞋等现场照片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88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26" w:name="_Hlk15553106"/>
            <w:r w:rsidRPr="00A30BA4">
              <w:rPr>
                <w:rFonts w:ascii="仿宋" w:eastAsia="仿宋" w:hAnsi="仿宋" w:hint="eastAsia"/>
                <w:sz w:val="24"/>
                <w:szCs w:val="24"/>
              </w:rPr>
              <w:t>不合格品管理</w:t>
            </w:r>
            <w:bookmarkEnd w:id="26"/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□有不合格品的处理流程文件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流程文件</w:t>
            </w:r>
            <w:r w:rsidR="008F7A64">
              <w:rPr>
                <w:rFonts w:ascii="仿宋" w:eastAsia="仿宋" w:hAnsi="仿宋" w:hint="eastAsia"/>
                <w:sz w:val="24"/>
                <w:szCs w:val="24"/>
              </w:rPr>
              <w:t>、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产品管理现场照片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□合格品、不合格品有分区管理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30BA4">
              <w:rPr>
                <w:rFonts w:ascii="Times New Roman" w:hAnsi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8F7A64" w:rsidRDefault="001C27CD">
      <w:pPr>
        <w:widowControl/>
        <w:jc w:val="left"/>
        <w:rPr>
          <w:rFonts w:ascii="Cambria" w:hAnsi="Cambria"/>
          <w:b/>
          <w:bCs/>
          <w:szCs w:val="21"/>
        </w:rPr>
      </w:pPr>
      <w:r w:rsidRPr="008F7A64">
        <w:rPr>
          <w:szCs w:val="21"/>
        </w:rPr>
        <w:br w:type="page"/>
      </w:r>
    </w:p>
    <w:p w:rsidR="008B52CB" w:rsidRPr="008B52CB" w:rsidRDefault="008B52CB" w:rsidP="008B52CB">
      <w:pPr>
        <w:pStyle w:val="ad"/>
        <w:rPr>
          <w:rFonts w:asciiTheme="minorEastAsia" w:hAnsiTheme="minorEastAsia"/>
        </w:rPr>
      </w:pPr>
      <w:bookmarkStart w:id="27" w:name="_Toc38617108"/>
      <w:r w:rsidRPr="008B52CB">
        <w:rPr>
          <w:rFonts w:asciiTheme="minorEastAsia" w:hAnsiTheme="minorEastAsia" w:hint="eastAsia"/>
        </w:rPr>
        <w:lastRenderedPageBreak/>
        <w:t>证明材料</w:t>
      </w:r>
      <w:r w:rsidRPr="008B52CB">
        <w:rPr>
          <w:rFonts w:asciiTheme="minorEastAsia" w:hAnsiTheme="minorEastAsia"/>
        </w:rPr>
        <w:t>4.1</w:t>
      </w:r>
      <w:r w:rsidRPr="008B52CB">
        <w:rPr>
          <w:rFonts w:asciiTheme="minorEastAsia" w:hAnsiTheme="minorEastAsia" w:hint="eastAsia"/>
        </w:rPr>
        <w:t>：入库产品生产加工厂商</w:t>
      </w:r>
      <w:r>
        <w:rPr>
          <w:rFonts w:asciiTheme="minorEastAsia" w:hAnsiTheme="minorEastAsia" w:hint="eastAsia"/>
        </w:rPr>
        <w:t>情况</w:t>
      </w:r>
      <w:bookmarkEnd w:id="27"/>
    </w:p>
    <w:p w:rsidR="008B52CB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本公司生产：</w:t>
      </w:r>
    </w:p>
    <w:p w:rsidR="008B52CB" w:rsidRDefault="008B52CB" w:rsidP="008F7A64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73386C">
        <w:rPr>
          <w:rFonts w:asciiTheme="minorEastAsia" w:eastAsiaTheme="minorEastAsia" w:hAnsiTheme="minorEastAsia" w:hint="eastAsia"/>
          <w:sz w:val="28"/>
          <w:szCs w:val="28"/>
        </w:rPr>
        <w:t>工务署项目</w:t>
      </w:r>
      <w:r>
        <w:rPr>
          <w:rFonts w:asciiTheme="minorEastAsia" w:eastAsiaTheme="minorEastAsia" w:hAnsiTheme="minorEastAsia" w:hint="eastAsia"/>
          <w:sz w:val="28"/>
          <w:szCs w:val="28"/>
        </w:rPr>
        <w:t>供货</w:t>
      </w:r>
      <w:r w:rsidRPr="008B52CB">
        <w:rPr>
          <w:rFonts w:asciiTheme="minorEastAsia" w:eastAsiaTheme="minorEastAsia" w:hAnsiTheme="minorEastAsia" w:hint="eastAsia"/>
          <w:sz w:val="28"/>
          <w:szCs w:val="28"/>
        </w:rPr>
        <w:t>源承诺书；</w:t>
      </w: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8B52CB" w:rsidRPr="0073386C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子公司或控股≥2</w:t>
      </w:r>
      <w:r w:rsidRPr="0073386C">
        <w:rPr>
          <w:rFonts w:asciiTheme="minorEastAsia" w:eastAsiaTheme="minorEastAsia" w:hAnsiTheme="minorEastAsia"/>
          <w:b/>
          <w:bCs/>
          <w:sz w:val="28"/>
          <w:szCs w:val="28"/>
        </w:rPr>
        <w:t>0</w:t>
      </w: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t>%公司生产：</w:t>
      </w:r>
    </w:p>
    <w:p w:rsidR="008B52CB" w:rsidRDefault="008B52CB" w:rsidP="008F7A64">
      <w:pPr>
        <w:pStyle w:val="a9"/>
        <w:widowControl/>
        <w:ind w:left="720" w:firstLineChars="0" w:firstLine="0"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 w:rsidRPr="008B52CB">
        <w:rPr>
          <w:rFonts w:asciiTheme="minorEastAsia" w:eastAsiaTheme="minorEastAsia" w:hAnsiTheme="minorEastAsia" w:hint="eastAsia"/>
          <w:sz w:val="28"/>
          <w:szCs w:val="28"/>
        </w:rPr>
        <w:t>提供股权证明、生产企业营业执照等。</w:t>
      </w:r>
      <w:r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  <w:br w:type="page"/>
      </w:r>
    </w:p>
    <w:p w:rsidR="008B52CB" w:rsidRPr="0073386C" w:rsidRDefault="008B52CB" w:rsidP="008B52CB">
      <w:pPr>
        <w:pStyle w:val="a9"/>
        <w:widowControl/>
        <w:numPr>
          <w:ilvl w:val="0"/>
          <w:numId w:val="41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控股＜2</w:t>
      </w:r>
      <w:r w:rsidRPr="0073386C">
        <w:rPr>
          <w:rFonts w:asciiTheme="minorEastAsia" w:eastAsiaTheme="minorEastAsia" w:hAnsiTheme="minorEastAsia"/>
          <w:b/>
          <w:bCs/>
          <w:sz w:val="28"/>
          <w:szCs w:val="28"/>
        </w:rPr>
        <w:t>0</w:t>
      </w:r>
      <w:r w:rsidRPr="0073386C">
        <w:rPr>
          <w:rFonts w:asciiTheme="minorEastAsia" w:eastAsiaTheme="minorEastAsia" w:hAnsiTheme="minorEastAsia" w:hint="eastAsia"/>
          <w:b/>
          <w:bCs/>
          <w:sz w:val="28"/>
          <w:szCs w:val="28"/>
        </w:rPr>
        <w:t>%公司生产：</w:t>
      </w:r>
    </w:p>
    <w:p w:rsidR="0073386C" w:rsidRDefault="008F7A64" w:rsidP="008F7A64">
      <w:pPr>
        <w:pStyle w:val="a9"/>
        <w:widowControl/>
        <w:ind w:left="720" w:firstLineChars="0" w:firstLine="0"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报名企业</w:t>
      </w:r>
      <w:r w:rsidR="0073386C" w:rsidRPr="0073386C">
        <w:rPr>
          <w:rFonts w:asciiTheme="minorEastAsia" w:eastAsiaTheme="minorEastAsia" w:hAnsiTheme="minorEastAsia" w:hint="eastAsia"/>
          <w:sz w:val="28"/>
          <w:szCs w:val="28"/>
        </w:rPr>
        <w:t>提供2</w:t>
      </w:r>
      <w:r w:rsidR="0073386C" w:rsidRPr="0073386C">
        <w:rPr>
          <w:rFonts w:asciiTheme="minorEastAsia" w:eastAsiaTheme="minorEastAsia" w:hAnsiTheme="minorEastAsia"/>
          <w:sz w:val="28"/>
          <w:szCs w:val="28"/>
        </w:rPr>
        <w:t>018</w:t>
      </w:r>
      <w:r w:rsidR="0073386C" w:rsidRPr="0073386C">
        <w:rPr>
          <w:rFonts w:asciiTheme="minorEastAsia" w:eastAsiaTheme="minorEastAsia" w:hAnsiTheme="minorEastAsia" w:hint="eastAsia"/>
          <w:sz w:val="28"/>
          <w:szCs w:val="28"/>
        </w:rPr>
        <w:t>或2</w:t>
      </w:r>
      <w:r w:rsidR="0073386C" w:rsidRPr="0073386C">
        <w:rPr>
          <w:rFonts w:asciiTheme="minorEastAsia" w:eastAsiaTheme="minorEastAsia" w:hAnsiTheme="minorEastAsia"/>
          <w:sz w:val="28"/>
          <w:szCs w:val="28"/>
        </w:rPr>
        <w:t>019</w:t>
      </w:r>
      <w:r w:rsidR="0073386C" w:rsidRPr="0073386C">
        <w:rPr>
          <w:rFonts w:asciiTheme="minorEastAsia" w:eastAsiaTheme="minorEastAsia" w:hAnsiTheme="minorEastAsia" w:hint="eastAsia"/>
          <w:sz w:val="28"/>
          <w:szCs w:val="28"/>
        </w:rPr>
        <w:t>年度</w:t>
      </w:r>
      <w:r>
        <w:rPr>
          <w:rFonts w:asciiTheme="minorEastAsia" w:eastAsiaTheme="minorEastAsia" w:hAnsiTheme="minorEastAsia" w:hint="eastAsia"/>
          <w:sz w:val="28"/>
          <w:szCs w:val="28"/>
        </w:rPr>
        <w:t>代工厂</w:t>
      </w:r>
      <w:r w:rsidR="0073386C" w:rsidRPr="0073386C">
        <w:rPr>
          <w:rFonts w:asciiTheme="minorEastAsia" w:eastAsiaTheme="minorEastAsia" w:hAnsiTheme="minorEastAsia" w:hint="eastAsia"/>
          <w:sz w:val="28"/>
          <w:szCs w:val="28"/>
        </w:rPr>
        <w:t>供应商评价资料。</w:t>
      </w:r>
      <w:r w:rsidR="0073386C"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  <w:br w:type="page"/>
      </w:r>
    </w:p>
    <w:p w:rsidR="008B52CB" w:rsidRPr="0073386C" w:rsidRDefault="0073386C" w:rsidP="0073386C">
      <w:pPr>
        <w:pStyle w:val="a9"/>
        <w:widowControl/>
        <w:ind w:left="720"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73386C">
        <w:rPr>
          <w:rFonts w:asciiTheme="minorEastAsia" w:eastAsiaTheme="minorEastAsia" w:hAnsiTheme="minorEastAsia" w:hint="eastAsia"/>
          <w:sz w:val="28"/>
          <w:szCs w:val="28"/>
        </w:rPr>
        <w:lastRenderedPageBreak/>
        <w:t>提供</w:t>
      </w:r>
      <w:r w:rsidR="008F7A64">
        <w:rPr>
          <w:rFonts w:asciiTheme="minorEastAsia" w:eastAsiaTheme="minorEastAsia" w:hAnsiTheme="minorEastAsia" w:hint="eastAsia"/>
          <w:sz w:val="28"/>
          <w:szCs w:val="28"/>
        </w:rPr>
        <w:t>代工厂</w:t>
      </w:r>
      <w:r w:rsidRPr="0073386C">
        <w:rPr>
          <w:rFonts w:asciiTheme="minorEastAsia" w:eastAsiaTheme="minorEastAsia" w:hAnsiTheme="minorEastAsia" w:hint="eastAsia"/>
          <w:sz w:val="28"/>
          <w:szCs w:val="28"/>
        </w:rPr>
        <w:t>现行有效ISO</w:t>
      </w:r>
      <w:r w:rsidRPr="0073386C">
        <w:rPr>
          <w:rFonts w:asciiTheme="minorEastAsia" w:eastAsiaTheme="minorEastAsia" w:hAnsiTheme="minorEastAsia"/>
          <w:sz w:val="28"/>
          <w:szCs w:val="28"/>
        </w:rPr>
        <w:t>9001</w:t>
      </w:r>
      <w:r w:rsidRPr="0073386C">
        <w:rPr>
          <w:rFonts w:asciiTheme="minorEastAsia" w:eastAsiaTheme="minorEastAsia" w:hAnsiTheme="minorEastAsia" w:hint="eastAsia"/>
          <w:sz w:val="28"/>
          <w:szCs w:val="28"/>
        </w:rPr>
        <w:t>质量管理体系认证证书。</w:t>
      </w:r>
    </w:p>
    <w:p w:rsidR="0073386C" w:rsidRDefault="0073386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31794F" w:rsidRPr="00F85757" w:rsidRDefault="0002003C" w:rsidP="00F85757">
      <w:pPr>
        <w:pStyle w:val="ad"/>
      </w:pPr>
      <w:bookmarkStart w:id="28" w:name="_Toc38617109"/>
      <w:r>
        <w:rPr>
          <w:rFonts w:hint="eastAsia"/>
        </w:rPr>
        <w:lastRenderedPageBreak/>
        <w:t>证明材料</w:t>
      </w:r>
      <w:r w:rsidR="007710E6">
        <w:t>4</w:t>
      </w:r>
      <w:r w:rsidR="001C27CD" w:rsidRPr="00F85757">
        <w:t>.</w:t>
      </w:r>
      <w:r w:rsidR="0073386C">
        <w:t>2</w:t>
      </w:r>
      <w:r w:rsidR="004D5663" w:rsidRPr="00F85757">
        <w:rPr>
          <w:rFonts w:hint="eastAsia"/>
        </w:rPr>
        <w:t>：</w:t>
      </w:r>
      <w:r w:rsidR="004A26AD">
        <w:rPr>
          <w:rFonts w:hint="eastAsia"/>
        </w:rPr>
        <w:t>网络交换机</w:t>
      </w:r>
      <w:r w:rsidR="0031794F" w:rsidRPr="00F85757">
        <w:rPr>
          <w:rFonts w:hint="eastAsia"/>
        </w:rPr>
        <w:t>生产工艺流程文件</w:t>
      </w:r>
      <w:bookmarkEnd w:id="28"/>
    </w:p>
    <w:p w:rsidR="004D5663" w:rsidRDefault="004D5663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提供生产工艺流程文件等</w:t>
      </w:r>
    </w:p>
    <w:p w:rsidR="0031794F" w:rsidRDefault="003179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3F3C" w:rsidRPr="00A91AEC" w:rsidRDefault="00C63F3C" w:rsidP="00C63F3C">
      <w:pPr>
        <w:pStyle w:val="11"/>
        <w:widowControl/>
        <w:ind w:firstLineChars="0" w:firstLine="0"/>
        <w:jc w:val="left"/>
        <w:rPr>
          <w:sz w:val="28"/>
          <w:szCs w:val="28"/>
        </w:rPr>
        <w:sectPr w:rsidR="00C63F3C" w:rsidRPr="00A91AEC" w:rsidSect="005B64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F7884" w:rsidRPr="00F85757" w:rsidRDefault="0002003C" w:rsidP="00F85757">
      <w:pPr>
        <w:pStyle w:val="ad"/>
      </w:pPr>
      <w:bookmarkStart w:id="29" w:name="_Toc38617110"/>
      <w:r>
        <w:rPr>
          <w:rFonts w:hint="eastAsia"/>
        </w:rPr>
        <w:lastRenderedPageBreak/>
        <w:t>证明材料</w:t>
      </w:r>
      <w:r w:rsidR="007710E6">
        <w:t>4</w:t>
      </w:r>
      <w:r w:rsidR="001C27CD" w:rsidRPr="00F85757">
        <w:t>.</w:t>
      </w:r>
      <w:r w:rsidR="0073386C">
        <w:t>3</w:t>
      </w:r>
      <w:r w:rsidR="00C63F3C" w:rsidRPr="00F85757">
        <w:rPr>
          <w:rFonts w:hint="eastAsia"/>
        </w:rPr>
        <w:t>：</w:t>
      </w:r>
      <w:bookmarkEnd w:id="20"/>
      <w:bookmarkEnd w:id="21"/>
      <w:r w:rsidR="004A26AD">
        <w:rPr>
          <w:rFonts w:hint="eastAsia"/>
        </w:rPr>
        <w:t>网络交换机</w:t>
      </w:r>
      <w:r w:rsidR="00C63F3C" w:rsidRPr="00F85757">
        <w:rPr>
          <w:rFonts w:hint="eastAsia"/>
        </w:rPr>
        <w:t>生产设备</w:t>
      </w:r>
      <w:r w:rsidR="004D5663" w:rsidRPr="00F85757">
        <w:rPr>
          <w:rFonts w:hint="eastAsia"/>
        </w:rPr>
        <w:t>设施</w:t>
      </w:r>
      <w:r w:rsidR="005B6490" w:rsidRPr="00F85757">
        <w:rPr>
          <w:rFonts w:hint="eastAsia"/>
        </w:rPr>
        <w:t>证明</w:t>
      </w:r>
      <w:bookmarkEnd w:id="29"/>
    </w:p>
    <w:p w:rsidR="005B6490" w:rsidRDefault="005B6490" w:rsidP="005B6490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</w:t>
      </w:r>
      <w:r w:rsidRPr="005B6490">
        <w:rPr>
          <w:rFonts w:hint="eastAsia"/>
          <w:sz w:val="28"/>
          <w:szCs w:val="28"/>
          <w:u w:val="single"/>
        </w:rPr>
        <w:t>生产设备</w:t>
      </w:r>
      <w:r w:rsidRPr="00851857">
        <w:rPr>
          <w:rFonts w:hint="eastAsia"/>
          <w:sz w:val="28"/>
          <w:szCs w:val="28"/>
        </w:rPr>
        <w:t>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73386C" w:rsidRDefault="0073386C" w:rsidP="005B6490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73386C" w:rsidRPr="00C23FE5" w:rsidRDefault="0073386C" w:rsidP="0073386C">
      <w:pPr>
        <w:pStyle w:val="11"/>
        <w:widowControl/>
        <w:numPr>
          <w:ilvl w:val="0"/>
          <w:numId w:val="42"/>
        </w:numPr>
        <w:ind w:firstLineChars="0"/>
        <w:jc w:val="left"/>
        <w:rPr>
          <w:b/>
          <w:bCs/>
          <w:sz w:val="28"/>
          <w:szCs w:val="28"/>
        </w:rPr>
      </w:pPr>
      <w:r w:rsidRPr="00C23FE5">
        <w:rPr>
          <w:rFonts w:hint="eastAsia"/>
          <w:b/>
          <w:bCs/>
          <w:sz w:val="28"/>
          <w:szCs w:val="28"/>
        </w:rPr>
        <w:t>SMT</w:t>
      </w:r>
      <w:r w:rsidRPr="00C23FE5">
        <w:rPr>
          <w:rFonts w:hint="eastAsia"/>
          <w:b/>
          <w:bCs/>
          <w:sz w:val="28"/>
          <w:szCs w:val="28"/>
        </w:rPr>
        <w:t>车间环境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日常温湿度、风压记录表</w:t>
            </w:r>
          </w:p>
          <w:p w:rsidR="0073386C" w:rsidRDefault="0073386C" w:rsidP="00F04475">
            <w:pPr>
              <w:pStyle w:val="11"/>
              <w:widowControl/>
              <w:ind w:firstLineChars="0" w:firstLine="0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（附当月记录照片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参数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参数</w:t>
            </w:r>
          </w:p>
        </w:tc>
      </w:tr>
      <w:tr w:rsidR="0073386C" w:rsidRPr="00E56250" w:rsidTr="00F04475">
        <w:trPr>
          <w:trHeight w:val="1241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lastRenderedPageBreak/>
              <w:t>页）</w:t>
            </w:r>
          </w:p>
        </w:tc>
      </w:tr>
    </w:tbl>
    <w:p w:rsidR="0073386C" w:rsidRDefault="0073386C" w:rsidP="0073386C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lastRenderedPageBreak/>
        <w:t>…………</w:t>
      </w:r>
      <w:r>
        <w:rPr>
          <w:rFonts w:asciiTheme="minorEastAsia" w:eastAsiaTheme="minorEastAsia" w:hAnsiTheme="minorEastAsia"/>
          <w:kern w:val="0"/>
          <w:sz w:val="28"/>
          <w:szCs w:val="28"/>
        </w:rPr>
        <w:br w:type="page"/>
      </w:r>
    </w:p>
    <w:p w:rsidR="0073386C" w:rsidRPr="00C23FE5" w:rsidRDefault="0073386C" w:rsidP="0073386C">
      <w:pPr>
        <w:pStyle w:val="a9"/>
        <w:numPr>
          <w:ilvl w:val="0"/>
          <w:numId w:val="42"/>
        </w:numPr>
        <w:ind w:firstLineChars="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C23FE5">
        <w:rPr>
          <w:rFonts w:ascii="仿宋" w:eastAsia="仿宋" w:hAnsi="仿宋" w:hint="eastAsia"/>
          <w:b/>
          <w:bCs/>
          <w:sz w:val="28"/>
          <w:szCs w:val="28"/>
        </w:rPr>
        <w:lastRenderedPageBreak/>
        <w:t>SMT生产线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left="360"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设备名称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RPr="00E56250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</w:tc>
      </w:tr>
    </w:tbl>
    <w:p w:rsidR="0073386C" w:rsidRPr="00F12C5E" w:rsidRDefault="0073386C" w:rsidP="0073386C">
      <w:pPr>
        <w:pStyle w:val="11"/>
        <w:widowControl/>
        <w:ind w:firstLineChars="0" w:firstLine="0"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t>…………</w:t>
      </w:r>
    </w:p>
    <w:p w:rsidR="0073386C" w:rsidRDefault="0073386C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3386C" w:rsidRPr="00C23FE5" w:rsidRDefault="0073386C" w:rsidP="0073386C">
      <w:pPr>
        <w:pStyle w:val="11"/>
        <w:widowControl/>
        <w:numPr>
          <w:ilvl w:val="0"/>
          <w:numId w:val="42"/>
        </w:numPr>
        <w:ind w:firstLineChars="0"/>
        <w:jc w:val="left"/>
        <w:rPr>
          <w:b/>
          <w:bCs/>
          <w:sz w:val="28"/>
          <w:szCs w:val="28"/>
        </w:rPr>
      </w:pPr>
      <w:r w:rsidRPr="00C23FE5">
        <w:rPr>
          <w:rFonts w:hint="eastAsia"/>
          <w:b/>
          <w:bCs/>
          <w:sz w:val="28"/>
          <w:szCs w:val="28"/>
        </w:rPr>
        <w:lastRenderedPageBreak/>
        <w:t>防静电措施</w:t>
      </w:r>
    </w:p>
    <w:tbl>
      <w:tblPr>
        <w:tblStyle w:val="aa"/>
        <w:tblW w:w="0" w:type="auto"/>
        <w:tblLook w:val="04A0"/>
      </w:tblPr>
      <w:tblGrid>
        <w:gridCol w:w="4077"/>
        <w:gridCol w:w="4445"/>
      </w:tblGrid>
      <w:tr w:rsidR="0073386C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防静电管理文件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接地电阻检测作业指导书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接地电阻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检测记录（附当月记录照片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表面电阻</w:t>
            </w: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/</w:t>
            </w: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系统电阻检测作业指导书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（首页照片）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4077" w:type="dxa"/>
          </w:tcPr>
          <w:p w:rsidR="0073386C" w:rsidRPr="00CA4C12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CA4C12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员工防静电措施（现场照片一张）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名称：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rPr>
          <w:trHeight w:val="234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1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3386C" w:rsidTr="00F04475">
        <w:tc>
          <w:tcPr>
            <w:tcW w:w="8522" w:type="dxa"/>
            <w:gridSpan w:val="2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sz w:val="28"/>
                <w:szCs w:val="28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设备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名称：</w:t>
            </w:r>
            <w:r w:rsidRPr="00E56250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73386C" w:rsidRPr="00E56250" w:rsidTr="00F04475">
        <w:trPr>
          <w:trHeight w:val="1773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铭牌照片</w:t>
            </w:r>
          </w:p>
        </w:tc>
        <w:tc>
          <w:tcPr>
            <w:tcW w:w="4445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此</w:t>
            </w:r>
            <w:r w:rsidRPr="00E56250"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设备台数：       台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  <w:u w:val="single"/>
              </w:rPr>
              <w:t>设备参数：</w:t>
            </w:r>
          </w:p>
        </w:tc>
      </w:tr>
      <w:tr w:rsidR="0073386C" w:rsidTr="00F04475">
        <w:trPr>
          <w:trHeight w:val="1409"/>
        </w:trPr>
        <w:tc>
          <w:tcPr>
            <w:tcW w:w="4077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  <w:tc>
          <w:tcPr>
            <w:tcW w:w="4445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  <w:r w:rsidRPr="00E56250">
              <w:rPr>
                <w:rFonts w:hint="eastAsia"/>
                <w:sz w:val="28"/>
                <w:szCs w:val="28"/>
              </w:rPr>
              <w:t>此处附上设备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E56250">
              <w:rPr>
                <w:rFonts w:hint="eastAsia"/>
                <w:sz w:val="28"/>
                <w:szCs w:val="28"/>
              </w:rPr>
              <w:t>外观照片</w:t>
            </w:r>
          </w:p>
        </w:tc>
      </w:tr>
      <w:tr w:rsidR="0073386C" w:rsidTr="00F04475">
        <w:tc>
          <w:tcPr>
            <w:tcW w:w="8522" w:type="dxa"/>
            <w:gridSpan w:val="2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此处附上设备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2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采购合同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（购买凭证）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及</w:t>
            </w:r>
            <w:r w:rsidRPr="00E56250"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  <w:t>设备使用说明书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（关键参数页）</w:t>
            </w: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</w:tbl>
    <w:p w:rsidR="0073386C" w:rsidRDefault="0073386C" w:rsidP="0073386C">
      <w:pPr>
        <w:pStyle w:val="11"/>
        <w:widowControl/>
        <w:ind w:firstLineChars="0" w:firstLine="0"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t>…………</w:t>
      </w:r>
    </w:p>
    <w:p w:rsidR="0073386C" w:rsidRDefault="0073386C">
      <w:pPr>
        <w:widowControl/>
        <w:jc w:val="left"/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</w:pPr>
      <w:r>
        <w:rPr>
          <w:rFonts w:ascii="Times New Roman" w:hAnsiTheme="minorEastAsia"/>
          <w:b/>
          <w:color w:val="000000" w:themeColor="text1"/>
          <w:kern w:val="0"/>
          <w:sz w:val="28"/>
          <w:szCs w:val="24"/>
        </w:rPr>
        <w:br w:type="page"/>
      </w:r>
    </w:p>
    <w:p w:rsidR="0073386C" w:rsidRPr="00682C43" w:rsidRDefault="0073386C" w:rsidP="0073386C">
      <w:pPr>
        <w:pStyle w:val="a9"/>
        <w:numPr>
          <w:ilvl w:val="0"/>
          <w:numId w:val="42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682C43">
        <w:rPr>
          <w:rFonts w:ascii="宋体" w:hAnsi="宋体" w:hint="eastAsia"/>
          <w:b/>
          <w:bCs/>
          <w:sz w:val="28"/>
          <w:szCs w:val="28"/>
        </w:rPr>
        <w:lastRenderedPageBreak/>
        <w:t>不合格品管理</w:t>
      </w:r>
    </w:p>
    <w:tbl>
      <w:tblPr>
        <w:tblStyle w:val="aa"/>
        <w:tblW w:w="0" w:type="auto"/>
        <w:tblLook w:val="04A0"/>
      </w:tblPr>
      <w:tblGrid>
        <w:gridCol w:w="8522"/>
      </w:tblGrid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不合格品管理流程文件（首页照片）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分区管理现场照片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73386C" w:rsidRPr="00CA4C12" w:rsidTr="00F04475">
        <w:tc>
          <w:tcPr>
            <w:tcW w:w="8522" w:type="dxa"/>
          </w:tcPr>
          <w:p w:rsidR="0073386C" w:rsidRPr="00E56250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标识管理现场照片</w:t>
            </w:r>
          </w:p>
        </w:tc>
      </w:tr>
      <w:tr w:rsidR="0073386C" w:rsidRPr="00CA4C12" w:rsidTr="00F04475">
        <w:tc>
          <w:tcPr>
            <w:tcW w:w="8522" w:type="dxa"/>
          </w:tcPr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  <w:p w:rsidR="0073386C" w:rsidRDefault="0073386C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</w:tbl>
    <w:p w:rsidR="00C74545" w:rsidRDefault="0073386C">
      <w:pPr>
        <w:widowControl/>
        <w:jc w:val="left"/>
        <w:rPr>
          <w:rFonts w:ascii="宋体" w:hAnsi="宋体"/>
          <w:b/>
          <w:color w:val="000000" w:themeColor="text1"/>
          <w:sz w:val="16"/>
          <w:szCs w:val="16"/>
        </w:rPr>
      </w:pPr>
      <w:r>
        <w:rPr>
          <w:sz w:val="44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30" w:name="_Toc38617111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5</w:t>
      </w:r>
      <w:r w:rsidR="008B52CB">
        <w:rPr>
          <w:sz w:val="44"/>
        </w:rPr>
        <w:t xml:space="preserve"> </w:t>
      </w:r>
      <w:r w:rsidR="001E1A3D" w:rsidRPr="00F85757">
        <w:rPr>
          <w:rFonts w:hint="eastAsia"/>
          <w:sz w:val="44"/>
        </w:rPr>
        <w:t>原材料</w:t>
      </w:r>
      <w:r w:rsidR="007C308C">
        <w:rPr>
          <w:rFonts w:hint="eastAsia"/>
          <w:sz w:val="44"/>
        </w:rPr>
        <w:t>/</w:t>
      </w:r>
      <w:r w:rsidR="007C308C">
        <w:rPr>
          <w:rFonts w:hint="eastAsia"/>
          <w:sz w:val="44"/>
        </w:rPr>
        <w:t>元器件</w:t>
      </w:r>
      <w:r w:rsidR="001E1A3D" w:rsidRPr="00F85757">
        <w:rPr>
          <w:rFonts w:hint="eastAsia"/>
          <w:sz w:val="44"/>
        </w:rPr>
        <w:t>及成品检验</w:t>
      </w:r>
      <w:r w:rsidR="007C308C">
        <w:rPr>
          <w:rFonts w:hint="eastAsia"/>
          <w:sz w:val="44"/>
        </w:rPr>
        <w:t>能力</w:t>
      </w:r>
      <w:r w:rsidR="008B52CB">
        <w:rPr>
          <w:rFonts w:hint="eastAsia"/>
          <w:sz w:val="44"/>
        </w:rPr>
        <w:t>评价表</w:t>
      </w:r>
      <w:bookmarkEnd w:id="3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851"/>
        <w:gridCol w:w="2970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7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  <w:lang w:val="en-GB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原材料/元器件检验（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□元器件及零部件可靠性抽检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1.检测设备发票或采购合同，</w:t>
            </w:r>
            <w:r w:rsidRPr="00A30BA4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设备应为</w:t>
            </w:r>
            <w:r w:rsidR="00917772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申报</w:t>
            </w:r>
            <w:r w:rsidRPr="00A30BA4">
              <w:rPr>
                <w:rFonts w:ascii="仿宋" w:eastAsia="仿宋" w:hAnsi="仿宋" w:hint="eastAsia"/>
                <w:b/>
                <w:sz w:val="24"/>
                <w:szCs w:val="24"/>
                <w:lang w:val="en-GB"/>
              </w:rPr>
              <w:t>企业所有。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2.检测作业指导书或设备说明书。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影像测量仪等用于检测入库产品元器件的仪器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安规试验（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□接地测试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接地电阻测试仪等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□绝缘性能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绝缘电阻测试仪等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□耐压测试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耐压</w:t>
            </w:r>
            <w:r w:rsidRPr="00A30BA4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绝缘试验仪</w:t>
            </w:r>
            <w:r w:rsidRPr="00A30BA4">
              <w:rPr>
                <w:rFonts w:ascii="仿宋" w:eastAsia="仿宋" w:hAnsi="仿宋" w:cs="Arial" w:hint="eastAsia"/>
                <w:color w:val="333333"/>
                <w:sz w:val="24"/>
                <w:szCs w:val="24"/>
                <w:shd w:val="clear" w:color="auto" w:fill="FFFFFF"/>
              </w:rPr>
              <w:t>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□泄露电流测试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泄露电流测试仪等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成品环境试验（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□气候环境测试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高低温湿热箱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□高加速寿命（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HALT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）试验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HALT实验箱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□防水测试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防水测试设备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□防尘测试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防尘测试设备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□跌落或振动冲击测试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振动台或跌落机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成品EMC试验（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EMI(干扰)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□辐射发射（RE）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电波暗室、天线等</w:t>
            </w:r>
          </w:p>
        </w:tc>
      </w:tr>
      <w:tr w:rsidR="004A26AD" w:rsidRPr="00A30BA4" w:rsidTr="004A26AD">
        <w:trPr>
          <w:trHeight w:hRule="exact"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□传导发射（CE）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EMI接收机、人工电源网络等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□谐波电流和闪烁测试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谐波/闪烁测试仪等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EMS(敏感度,抗干扰)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测试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□静电放电（ESD）测试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ESD模拟器等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□辐射抗干扰测试（RS）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电波暗室、天线等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□快速瞬变脉冲（EFT）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电快速瞬变脉冲模拟器等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□雷击浪涌（SURGE）测试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浪涌发生器等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□电压跌落（DIP）测试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电压跌落模拟器等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成品性能测试（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□产品网络性能测试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Smartbits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数据网络测试平台等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6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实验室资质（</w:t>
            </w: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□获得国家实验室认可CNAS证书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实验室CNAS资质证书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</w:t>
            </w:r>
            <w:r w:rsidR="0091777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申报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  <w:lang w:val="en-GB"/>
              </w:rPr>
              <w:t>企业所有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Default="004A26AD" w:rsidP="001C27CD"/>
    <w:p w:rsidR="004A26AD" w:rsidRDefault="004A26AD" w:rsidP="001C27CD"/>
    <w:p w:rsidR="00B85C69" w:rsidRPr="00B85C69" w:rsidRDefault="001C27CD" w:rsidP="00B85C69">
      <w:pPr>
        <w:pStyle w:val="ad"/>
      </w:pPr>
      <w:r>
        <w:rPr>
          <w:sz w:val="44"/>
        </w:rPr>
        <w:br w:type="page"/>
      </w:r>
      <w:bookmarkStart w:id="31" w:name="_Toc38617112"/>
      <w:r w:rsidR="00B85C69" w:rsidRPr="00B85C69">
        <w:rPr>
          <w:rFonts w:hint="eastAsia"/>
        </w:rPr>
        <w:lastRenderedPageBreak/>
        <w:t>证明材料</w:t>
      </w:r>
      <w:r w:rsidR="00B85C69" w:rsidRPr="00B85C69">
        <w:t xml:space="preserve">5.1 </w:t>
      </w:r>
      <w:r w:rsidR="00B85C69" w:rsidRPr="00B85C69">
        <w:rPr>
          <w:rFonts w:hint="eastAsia"/>
        </w:rPr>
        <w:t>企业</w:t>
      </w:r>
      <w:r w:rsidR="004A26AD">
        <w:rPr>
          <w:rFonts w:hint="eastAsia"/>
        </w:rPr>
        <w:t>网络交换机</w:t>
      </w:r>
      <w:r w:rsidR="00B85C69">
        <w:rPr>
          <w:rFonts w:hint="eastAsia"/>
        </w:rPr>
        <w:t>产品质控</w:t>
      </w:r>
      <w:r w:rsidR="00027694">
        <w:rPr>
          <w:rFonts w:hint="eastAsia"/>
        </w:rPr>
        <w:t>文件</w:t>
      </w:r>
      <w:bookmarkEnd w:id="31"/>
    </w:p>
    <w:p w:rsidR="001C27CD" w:rsidRPr="00B85C69" w:rsidRDefault="00B85C69" w:rsidP="006E4B9E">
      <w:pPr>
        <w:widowControl/>
        <w:ind w:firstLineChars="200" w:firstLine="560"/>
        <w:jc w:val="left"/>
        <w:rPr>
          <w:rFonts w:ascii="Cambria" w:hAnsi="Cambria"/>
          <w:b/>
          <w:bCs/>
          <w:sz w:val="44"/>
          <w:szCs w:val="32"/>
        </w:rPr>
      </w:pPr>
      <w:r w:rsidRPr="00851857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企业</w:t>
      </w:r>
      <w:r w:rsidR="004A26AD">
        <w:rPr>
          <w:rFonts w:hint="eastAsia"/>
          <w:sz w:val="28"/>
          <w:szCs w:val="28"/>
        </w:rPr>
        <w:t>网络交换机</w:t>
      </w:r>
      <w:r w:rsidR="00CA6BBE">
        <w:rPr>
          <w:rFonts w:hint="eastAsia"/>
          <w:sz w:val="28"/>
          <w:szCs w:val="28"/>
        </w:rPr>
        <w:t>质量控制文件，</w:t>
      </w:r>
      <w:r>
        <w:rPr>
          <w:rFonts w:hint="eastAsia"/>
          <w:sz w:val="28"/>
          <w:szCs w:val="28"/>
        </w:rPr>
        <w:t>例如：企业标准等。</w:t>
      </w:r>
    </w:p>
    <w:p w:rsidR="00B85C69" w:rsidRDefault="00B85C69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C74545" w:rsidRPr="00C74545" w:rsidRDefault="00B3378F" w:rsidP="00F85757">
      <w:pPr>
        <w:pStyle w:val="ad"/>
      </w:pPr>
      <w:bookmarkStart w:id="32" w:name="_Toc38617113"/>
      <w:r>
        <w:rPr>
          <w:rFonts w:hint="eastAsia"/>
        </w:rPr>
        <w:lastRenderedPageBreak/>
        <w:t>证明材料</w:t>
      </w:r>
      <w:r w:rsidR="007710E6">
        <w:t>5</w:t>
      </w:r>
      <w:r>
        <w:t>.</w:t>
      </w:r>
      <w:r w:rsidR="00B85C69">
        <w:t>2</w:t>
      </w:r>
      <w:r w:rsidR="001C27CD" w:rsidRPr="00C74545">
        <w:rPr>
          <w:rFonts w:hint="eastAsia"/>
        </w:rPr>
        <w:t>：</w:t>
      </w:r>
      <w:r>
        <w:rPr>
          <w:rFonts w:hint="eastAsia"/>
        </w:rPr>
        <w:t>原材料</w:t>
      </w:r>
      <w:r w:rsidR="001C27CD" w:rsidRPr="00C74545">
        <w:t>检测设备</w:t>
      </w:r>
      <w:r w:rsidR="001C27CD" w:rsidRPr="00C74545">
        <w:rPr>
          <w:rFonts w:hint="eastAsia"/>
        </w:rPr>
        <w:t>证明</w:t>
      </w:r>
      <w:bookmarkEnd w:id="32"/>
    </w:p>
    <w:p w:rsidR="00C74545" w:rsidRPr="009D1BB1" w:rsidRDefault="00C74545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提供设备与设备铭牌的照片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C74545" w:rsidRPr="00E8614C" w:rsidRDefault="0073386C" w:rsidP="005B0B3D">
      <w:pPr>
        <w:pStyle w:val="11"/>
        <w:widowControl/>
        <w:numPr>
          <w:ilvl w:val="0"/>
          <w:numId w:val="24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E8614C">
        <w:rPr>
          <w:rFonts w:asciiTheme="minorEastAsia" w:eastAsiaTheme="minorEastAsia" w:hAnsiTheme="minorEastAsia" w:hint="eastAsia"/>
          <w:b/>
          <w:bCs/>
          <w:sz w:val="28"/>
          <w:szCs w:val="28"/>
        </w:rPr>
        <w:t>元器件及零部件可靠性抽检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5B0B3D" w:rsidTr="005B0B3D">
        <w:tc>
          <w:tcPr>
            <w:tcW w:w="8522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5B0B3D">
        <w:tc>
          <w:tcPr>
            <w:tcW w:w="4503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5B0B3D" w:rsidTr="005B0B3D">
        <w:trPr>
          <w:trHeight w:val="994"/>
        </w:trPr>
        <w:tc>
          <w:tcPr>
            <w:tcW w:w="4503" w:type="dxa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5B0B3D"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5B0B3D">
        <w:trPr>
          <w:trHeight w:val="1293"/>
        </w:trPr>
        <w:tc>
          <w:tcPr>
            <w:tcW w:w="8522" w:type="dxa"/>
            <w:gridSpan w:val="2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 w:rsidR="005F061A"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F061A" w:rsidRDefault="005F061A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5F061A" w:rsidRPr="00E56250" w:rsidRDefault="005F061A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Tr="005B0B3D">
        <w:tc>
          <w:tcPr>
            <w:tcW w:w="8522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5B0B3D">
        <w:tc>
          <w:tcPr>
            <w:tcW w:w="4503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Tr="00E8614C">
        <w:trPr>
          <w:trHeight w:val="1019"/>
        </w:trPr>
        <w:tc>
          <w:tcPr>
            <w:tcW w:w="4503" w:type="dxa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5B0B3D"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F061A" w:rsidRPr="0011177A" w:rsidTr="00E8614C">
        <w:trPr>
          <w:trHeight w:val="1475"/>
        </w:trPr>
        <w:tc>
          <w:tcPr>
            <w:tcW w:w="8522" w:type="dxa"/>
            <w:gridSpan w:val="2"/>
          </w:tcPr>
          <w:p w:rsidR="005F061A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F061A" w:rsidRPr="00E8614C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</w:p>
          <w:p w:rsidR="005F061A" w:rsidRPr="00E56250" w:rsidRDefault="005F061A" w:rsidP="005F061A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RPr="0011177A" w:rsidTr="005B0B3D">
        <w:trPr>
          <w:trHeight w:val="461"/>
        </w:trPr>
        <w:tc>
          <w:tcPr>
            <w:tcW w:w="8522" w:type="dxa"/>
            <w:gridSpan w:val="2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5B0B3D" w:rsidRDefault="005B0B3D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="Times New Roman" w:hAnsiTheme="minorEastAsia"/>
          <w:color w:val="000000" w:themeColor="text1"/>
          <w:sz w:val="28"/>
          <w:szCs w:val="24"/>
        </w:rPr>
        <w:br w:type="page"/>
      </w:r>
    </w:p>
    <w:p w:rsidR="00B3378F" w:rsidRPr="00C74545" w:rsidRDefault="00B3378F" w:rsidP="00F85757">
      <w:pPr>
        <w:pStyle w:val="ad"/>
      </w:pPr>
      <w:bookmarkStart w:id="33" w:name="_Toc38617114"/>
      <w:r>
        <w:rPr>
          <w:rFonts w:hint="eastAsia"/>
        </w:rPr>
        <w:lastRenderedPageBreak/>
        <w:t>证明材料</w:t>
      </w:r>
      <w:r w:rsidR="007710E6">
        <w:t>5</w:t>
      </w:r>
      <w:r>
        <w:t>.</w:t>
      </w:r>
      <w:r w:rsidR="00B85C69">
        <w:t>3</w:t>
      </w:r>
      <w:r w:rsidRPr="00C74545">
        <w:rPr>
          <w:rFonts w:hint="eastAsia"/>
        </w:rPr>
        <w:t>：</w:t>
      </w:r>
      <w:r>
        <w:rPr>
          <w:rFonts w:hint="eastAsia"/>
        </w:rPr>
        <w:t>成品</w:t>
      </w:r>
      <w:r w:rsidRPr="00C74545">
        <w:t>检测设备</w:t>
      </w:r>
      <w:r w:rsidRPr="00C74545">
        <w:rPr>
          <w:rFonts w:hint="eastAsia"/>
        </w:rPr>
        <w:t>证明</w:t>
      </w:r>
      <w:bookmarkEnd w:id="33"/>
    </w:p>
    <w:p w:rsidR="00B3378F" w:rsidRDefault="00B3378F" w:rsidP="00B3378F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51857">
        <w:rPr>
          <w:rFonts w:hint="eastAsia"/>
          <w:sz w:val="28"/>
          <w:szCs w:val="28"/>
        </w:rPr>
        <w:t>提供设备与设备铭牌的照片</w:t>
      </w:r>
      <w:r>
        <w:rPr>
          <w:rFonts w:hint="eastAsia"/>
          <w:sz w:val="28"/>
          <w:szCs w:val="28"/>
        </w:rPr>
        <w:t>，按照以下格式要求提供</w:t>
      </w:r>
      <w:r w:rsidRPr="00857222">
        <w:rPr>
          <w:rFonts w:hint="eastAsia"/>
          <w:sz w:val="28"/>
          <w:szCs w:val="28"/>
        </w:rPr>
        <w:t>（照片可自行调整大小，须清晰可见）</w:t>
      </w:r>
      <w:r>
        <w:rPr>
          <w:rFonts w:hint="eastAsia"/>
          <w:sz w:val="28"/>
          <w:szCs w:val="28"/>
        </w:rPr>
        <w:t>。</w:t>
      </w:r>
    </w:p>
    <w:p w:rsidR="005B0B3D" w:rsidRPr="00433D0F" w:rsidRDefault="00E8614C" w:rsidP="00F04475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安规</w:t>
      </w:r>
      <w:r w:rsid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（接地测试、绝缘性能、耐压测试、泄露电流测试</w:t>
      </w:r>
      <w:r w:rsidR="009D1BB1" w:rsidRPr="00433D0F">
        <w:rPr>
          <w:rFonts w:asciiTheme="minorEastAsia" w:eastAsiaTheme="minorEastAsia" w:hAnsiTheme="minorEastAsia" w:hint="eastAsia"/>
          <w:sz w:val="28"/>
          <w:szCs w:val="28"/>
        </w:rPr>
        <w:t>等）</w:t>
      </w:r>
    </w:p>
    <w:tbl>
      <w:tblPr>
        <w:tblStyle w:val="aa"/>
        <w:tblW w:w="8472" w:type="dxa"/>
        <w:tblLayout w:type="fixed"/>
        <w:tblLook w:val="04A0"/>
      </w:tblPr>
      <w:tblGrid>
        <w:gridCol w:w="4378"/>
        <w:gridCol w:w="125"/>
        <w:gridCol w:w="3969"/>
      </w:tblGrid>
      <w:tr w:rsidR="005B0B3D" w:rsidTr="00433D0F">
        <w:tc>
          <w:tcPr>
            <w:tcW w:w="8472" w:type="dxa"/>
            <w:gridSpan w:val="3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433D0F">
        <w:tc>
          <w:tcPr>
            <w:tcW w:w="4503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5B0B3D" w:rsidTr="00433D0F">
        <w:trPr>
          <w:trHeight w:val="994"/>
        </w:trPr>
        <w:tc>
          <w:tcPr>
            <w:tcW w:w="4503" w:type="dxa"/>
            <w:gridSpan w:val="2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433D0F">
        <w:tc>
          <w:tcPr>
            <w:tcW w:w="8472" w:type="dxa"/>
            <w:gridSpan w:val="3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433D0F">
        <w:trPr>
          <w:trHeight w:val="1030"/>
        </w:trPr>
        <w:tc>
          <w:tcPr>
            <w:tcW w:w="8472" w:type="dxa"/>
            <w:gridSpan w:val="3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B0B3D" w:rsidRPr="00E56250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5B0B3D" w:rsidTr="00433D0F">
        <w:tc>
          <w:tcPr>
            <w:tcW w:w="8472" w:type="dxa"/>
            <w:gridSpan w:val="3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5B0B3D" w:rsidTr="00433D0F">
        <w:tc>
          <w:tcPr>
            <w:tcW w:w="4503" w:type="dxa"/>
            <w:gridSpan w:val="2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Tr="00433D0F">
        <w:trPr>
          <w:trHeight w:val="1456"/>
        </w:trPr>
        <w:tc>
          <w:tcPr>
            <w:tcW w:w="4503" w:type="dxa"/>
            <w:gridSpan w:val="2"/>
            <w:vAlign w:val="center"/>
          </w:tcPr>
          <w:p w:rsidR="005B0B3D" w:rsidRPr="00016F06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5B0B3D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5B0B3D" w:rsidRPr="0011177A" w:rsidTr="00433D0F">
        <w:tc>
          <w:tcPr>
            <w:tcW w:w="8472" w:type="dxa"/>
            <w:gridSpan w:val="3"/>
          </w:tcPr>
          <w:p w:rsidR="005B0B3D" w:rsidRPr="0011177A" w:rsidRDefault="005B0B3D" w:rsidP="005B0B3D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5B0B3D" w:rsidRPr="0011177A" w:rsidTr="00433D0F">
        <w:trPr>
          <w:trHeight w:val="738"/>
        </w:trPr>
        <w:tc>
          <w:tcPr>
            <w:tcW w:w="8472" w:type="dxa"/>
            <w:gridSpan w:val="3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5B0B3D" w:rsidRPr="00E56250" w:rsidRDefault="005B0B3D" w:rsidP="005B0B3D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433D0F">
        <w:tc>
          <w:tcPr>
            <w:tcW w:w="8472" w:type="dxa"/>
            <w:gridSpan w:val="3"/>
            <w:vAlign w:val="center"/>
          </w:tcPr>
          <w:p w:rsidR="00433D0F" w:rsidRDefault="009D1BB1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br w:type="page"/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 w:rsidR="00433D0F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 w:rsidR="00433D0F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 w:rsidR="00433D0F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433D0F">
        <w:tc>
          <w:tcPr>
            <w:tcW w:w="4378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94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433D0F">
        <w:trPr>
          <w:trHeight w:val="1456"/>
        </w:trPr>
        <w:tc>
          <w:tcPr>
            <w:tcW w:w="4378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94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433D0F"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433D0F">
        <w:trPr>
          <w:trHeight w:val="738"/>
        </w:trPr>
        <w:tc>
          <w:tcPr>
            <w:tcW w:w="8472" w:type="dxa"/>
            <w:gridSpan w:val="3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433D0F">
        <w:tc>
          <w:tcPr>
            <w:tcW w:w="8472" w:type="dxa"/>
            <w:gridSpan w:val="3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433D0F">
        <w:tc>
          <w:tcPr>
            <w:tcW w:w="4503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396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433D0F">
        <w:trPr>
          <w:trHeight w:val="1456"/>
        </w:trPr>
        <w:tc>
          <w:tcPr>
            <w:tcW w:w="4503" w:type="dxa"/>
            <w:gridSpan w:val="2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396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433D0F"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433D0F">
        <w:trPr>
          <w:trHeight w:val="738"/>
        </w:trPr>
        <w:tc>
          <w:tcPr>
            <w:tcW w:w="8472" w:type="dxa"/>
            <w:gridSpan w:val="3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433D0F">
        <w:trPr>
          <w:trHeight w:val="271"/>
        </w:trPr>
        <w:tc>
          <w:tcPr>
            <w:tcW w:w="8472" w:type="dxa"/>
            <w:gridSpan w:val="3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>
      <w:pPr>
        <w:widowControl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</w:p>
    <w:p w:rsidR="009D1BB1" w:rsidRPr="00433D0F" w:rsidRDefault="00433D0F" w:rsidP="009D1BB1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成品环境试验</w:t>
      </w:r>
      <w:r w:rsidR="009D1BB1"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（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气候环境测试、高加速寿命（</w:t>
      </w:r>
      <w:r w:rsidRPr="00433D0F">
        <w:rPr>
          <w:rFonts w:asciiTheme="minorEastAsia" w:eastAsiaTheme="minorEastAsia" w:hAnsiTheme="minorEastAsia"/>
          <w:sz w:val="28"/>
          <w:szCs w:val="28"/>
        </w:rPr>
        <w:t>HALT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）试验、防水测试、防尘测试、跌落或振动冲击测试</w:t>
      </w:r>
      <w:r w:rsidR="009D1BB1"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9D1BB1" w:rsidTr="008006B2">
        <w:trPr>
          <w:trHeight w:val="994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293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Tr="008006B2">
        <w:trPr>
          <w:trHeight w:val="1456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020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RPr="0011177A" w:rsidTr="008006B2">
        <w:trPr>
          <w:trHeight w:val="461"/>
        </w:trPr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9D1BB1" w:rsidRDefault="009D1BB1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8006B2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成品EMC试验</w:t>
      </w:r>
    </w:p>
    <w:p w:rsidR="009D1BB1" w:rsidRPr="00433D0F" w:rsidRDefault="00433D0F" w:rsidP="00433D0F">
      <w:pPr>
        <w:pStyle w:val="11"/>
        <w:widowControl/>
        <w:ind w:firstLineChars="100" w:firstLine="281"/>
        <w:jc w:val="left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（1）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EMI(干扰)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="009D1BB1"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Pr="00433D0F">
        <w:rPr>
          <w:rFonts w:asciiTheme="minorEastAsia" w:eastAsiaTheme="minorEastAsia" w:hAnsiTheme="minorEastAsia" w:hint="eastAsia"/>
          <w:sz w:val="28"/>
          <w:szCs w:val="28"/>
        </w:rPr>
        <w:t>辐射发射（RE）、传导发射（CE）、谐波电流和闪烁测试</w:t>
      </w:r>
      <w:r w:rsidR="009D1BB1"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9D1BB1" w:rsidTr="008006B2">
        <w:trPr>
          <w:trHeight w:val="994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293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Tr="008006B2">
        <w:tc>
          <w:tcPr>
            <w:tcW w:w="8522" w:type="dxa"/>
            <w:gridSpan w:val="2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9D1BB1" w:rsidTr="008006B2">
        <w:tc>
          <w:tcPr>
            <w:tcW w:w="4503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lastRenderedPageBreak/>
              <w:t>设备铭牌照片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Tr="008006B2">
        <w:trPr>
          <w:trHeight w:val="1456"/>
        </w:trPr>
        <w:tc>
          <w:tcPr>
            <w:tcW w:w="4503" w:type="dxa"/>
            <w:vAlign w:val="center"/>
          </w:tcPr>
          <w:p w:rsidR="009D1BB1" w:rsidRPr="00016F06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9D1BB1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9D1BB1" w:rsidRPr="0011177A" w:rsidTr="008006B2"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9D1BB1" w:rsidRPr="0011177A" w:rsidTr="008006B2">
        <w:trPr>
          <w:trHeight w:val="1020"/>
        </w:trPr>
        <w:tc>
          <w:tcPr>
            <w:tcW w:w="8522" w:type="dxa"/>
            <w:gridSpan w:val="2"/>
          </w:tcPr>
          <w:p w:rsidR="006F5742" w:rsidRDefault="006F5742" w:rsidP="006F574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9D1BB1" w:rsidRPr="00E56250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lastRenderedPageBreak/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9D1BB1" w:rsidRPr="0011177A" w:rsidTr="008006B2">
        <w:trPr>
          <w:trHeight w:val="461"/>
        </w:trPr>
        <w:tc>
          <w:tcPr>
            <w:tcW w:w="8522" w:type="dxa"/>
            <w:gridSpan w:val="2"/>
          </w:tcPr>
          <w:p w:rsidR="009D1BB1" w:rsidRPr="0011177A" w:rsidRDefault="009D1BB1" w:rsidP="008006B2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433D0F">
      <w:pPr>
        <w:pStyle w:val="11"/>
        <w:widowControl/>
        <w:ind w:firstLineChars="100" w:firstLine="281"/>
        <w:jc w:val="left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（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2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  <w:r w:rsidRPr="00433D0F">
        <w:rPr>
          <w:rFonts w:asciiTheme="minorEastAsia" w:eastAsiaTheme="minorEastAsia" w:hAnsiTheme="minorEastAsia"/>
          <w:b/>
          <w:bCs/>
          <w:sz w:val="28"/>
          <w:szCs w:val="28"/>
        </w:rPr>
        <w:t>EMS(敏感度,抗干扰)</w:t>
      </w:r>
      <w:r w:rsidRPr="00433D0F">
        <w:rPr>
          <w:rFonts w:asciiTheme="minorEastAsia" w:eastAsiaTheme="minorEastAsia" w:hAnsiTheme="minorEastAsia" w:hint="eastAsia"/>
          <w:b/>
          <w:bCs/>
          <w:sz w:val="28"/>
          <w:szCs w:val="28"/>
        </w:rPr>
        <w:t>测试</w:t>
      </w:r>
      <w:r w:rsidRPr="00433D0F">
        <w:rPr>
          <w:rFonts w:ascii="宋体" w:hAnsi="宋体" w:hint="eastAsia"/>
          <w:sz w:val="28"/>
          <w:szCs w:val="28"/>
        </w:rPr>
        <w:t>（静电放电（ESD）测试、辐射抗干扰测试（RS）、快速瞬变脉冲（EFT）、雷击浪涌（SURGE）测试、电压跌落（DIP）测试</w:t>
      </w:r>
      <w:r w:rsidRPr="00433D0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lastRenderedPageBreak/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3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4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5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6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7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lastRenderedPageBreak/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F04475">
        <w:trPr>
          <w:trHeight w:val="461"/>
        </w:trPr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33D0F" w:rsidRPr="00433D0F" w:rsidRDefault="00433D0F" w:rsidP="00433D0F">
      <w:pPr>
        <w:pStyle w:val="11"/>
        <w:widowControl/>
        <w:numPr>
          <w:ilvl w:val="0"/>
          <w:numId w:val="26"/>
        </w:numPr>
        <w:ind w:firstLineChars="0"/>
        <w:jc w:val="left"/>
        <w:rPr>
          <w:rFonts w:asciiTheme="minorEastAsia" w:eastAsiaTheme="minorEastAsia" w:hAnsiTheme="minorEastAsia"/>
          <w:b/>
          <w:bCs/>
          <w:color w:val="000000" w:themeColor="text1"/>
          <w:kern w:val="0"/>
          <w:sz w:val="28"/>
          <w:szCs w:val="28"/>
        </w:rPr>
      </w:pPr>
      <w:r w:rsidRPr="00433D0F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 w:val="28"/>
          <w:szCs w:val="28"/>
        </w:rPr>
        <w:t>成品性能测试验</w:t>
      </w:r>
    </w:p>
    <w:tbl>
      <w:tblPr>
        <w:tblStyle w:val="aa"/>
        <w:tblW w:w="0" w:type="auto"/>
        <w:tblLook w:val="04A0"/>
      </w:tblPr>
      <w:tblGrid>
        <w:gridCol w:w="4503"/>
        <w:gridCol w:w="4019"/>
      </w:tblGrid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照片</w:t>
            </w:r>
          </w:p>
        </w:tc>
      </w:tr>
      <w:tr w:rsidR="00433D0F" w:rsidTr="00F04475">
        <w:trPr>
          <w:trHeight w:val="994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293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Tr="00F04475">
        <w:tc>
          <w:tcPr>
            <w:tcW w:w="8522" w:type="dxa"/>
            <w:gridSpan w:val="2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设备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</w:rPr>
              <w:t>名称：</w:t>
            </w:r>
            <w:r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 xml:space="preserve"> </w:t>
            </w: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  <w:u w:val="single"/>
              </w:rPr>
              <w:t xml:space="preserve">            </w:t>
            </w:r>
          </w:p>
        </w:tc>
      </w:tr>
      <w:tr w:rsidR="00433D0F" w:rsidTr="00F04475">
        <w:tc>
          <w:tcPr>
            <w:tcW w:w="4503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Tr="00F04475">
        <w:trPr>
          <w:trHeight w:val="1456"/>
        </w:trPr>
        <w:tc>
          <w:tcPr>
            <w:tcW w:w="4503" w:type="dxa"/>
            <w:vAlign w:val="center"/>
          </w:tcPr>
          <w:p w:rsidR="00433D0F" w:rsidRPr="00016F06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铭牌照片</w:t>
            </w:r>
          </w:p>
        </w:tc>
        <w:tc>
          <w:tcPr>
            <w:tcW w:w="4019" w:type="dxa"/>
            <w:vAlign w:val="center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设备照片</w:t>
            </w:r>
          </w:p>
        </w:tc>
      </w:tr>
      <w:tr w:rsidR="00433D0F" w:rsidRPr="0011177A" w:rsidTr="00F04475"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C10FA6">
              <w:rPr>
                <w:rFonts w:ascii="Times New Roman" w:hAnsiTheme="minorEastAsia" w:hint="eastAsia"/>
                <w:b/>
                <w:color w:val="000000" w:themeColor="text1"/>
                <w:sz w:val="28"/>
                <w:szCs w:val="24"/>
                <w:u w:val="single"/>
              </w:rPr>
              <w:t>采购合同（购买凭证）及设备使用说明书（关键参数页）</w:t>
            </w:r>
          </w:p>
        </w:tc>
      </w:tr>
      <w:tr w:rsidR="00433D0F" w:rsidRPr="0011177A" w:rsidTr="00F04475">
        <w:trPr>
          <w:trHeight w:val="1020"/>
        </w:trPr>
        <w:tc>
          <w:tcPr>
            <w:tcW w:w="8522" w:type="dxa"/>
            <w:gridSpan w:val="2"/>
          </w:tcPr>
          <w:p w:rsidR="00433D0F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  <w:u w:val="single"/>
              </w:rPr>
            </w:pPr>
            <w:r w:rsidRPr="0011177A">
              <w:rPr>
                <w:rFonts w:ascii="Times New Roman" w:hAnsiTheme="minorEastAsia"/>
                <w:color w:val="000000" w:themeColor="text1"/>
                <w:sz w:val="28"/>
                <w:szCs w:val="24"/>
              </w:rPr>
              <w:t>此处附上</w:t>
            </w:r>
            <w:r>
              <w:rPr>
                <w:rFonts w:ascii="Times New Roman" w:hAnsiTheme="minorEastAsia" w:hint="eastAsia"/>
                <w:color w:val="000000" w:themeColor="text1"/>
                <w:sz w:val="28"/>
                <w:szCs w:val="24"/>
                <w:u w:val="single"/>
              </w:rPr>
              <w:t>照片或扫描件</w:t>
            </w:r>
          </w:p>
          <w:p w:rsidR="00433D0F" w:rsidRPr="00E56250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</w:p>
        </w:tc>
      </w:tr>
      <w:tr w:rsidR="00433D0F" w:rsidRPr="0011177A" w:rsidTr="00433D0F">
        <w:trPr>
          <w:trHeight w:val="461"/>
        </w:trPr>
        <w:tc>
          <w:tcPr>
            <w:tcW w:w="8522" w:type="dxa"/>
            <w:gridSpan w:val="2"/>
          </w:tcPr>
          <w:p w:rsidR="00433D0F" w:rsidRPr="0011177A" w:rsidRDefault="00433D0F" w:rsidP="00F04475">
            <w:pPr>
              <w:pStyle w:val="11"/>
              <w:widowControl/>
              <w:ind w:firstLineChars="0" w:firstLine="0"/>
              <w:jc w:val="left"/>
              <w:rPr>
                <w:rFonts w:ascii="Times New Roman" w:hAnsiTheme="minorEastAsia"/>
                <w:color w:val="000000" w:themeColor="text1"/>
                <w:sz w:val="28"/>
                <w:szCs w:val="24"/>
              </w:rPr>
            </w:pPr>
            <w:r w:rsidRPr="00E86F0C">
              <w:rPr>
                <w:rFonts w:ascii="Times New Roman" w:hAnsiTheme="minorEastAsia" w:hint="eastAsia"/>
                <w:color w:val="000000" w:themeColor="text1"/>
                <w:sz w:val="28"/>
                <w:szCs w:val="24"/>
              </w:rPr>
              <w:t>……</w:t>
            </w:r>
          </w:p>
        </w:tc>
      </w:tr>
    </w:tbl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9D1BB1" w:rsidRDefault="009D1BB1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/>
          <w:sz w:val="28"/>
          <w:szCs w:val="28"/>
        </w:rPr>
        <w:br w:type="page"/>
      </w:r>
    </w:p>
    <w:p w:rsidR="00433D0F" w:rsidRDefault="00433D0F" w:rsidP="009D1BB1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</w:p>
    <w:p w:rsidR="004A0E57" w:rsidRPr="00F85757" w:rsidRDefault="00B73A3A" w:rsidP="00F85757">
      <w:pPr>
        <w:pStyle w:val="ad"/>
      </w:pPr>
      <w:bookmarkStart w:id="34" w:name="_Toc38617115"/>
      <w:bookmarkStart w:id="35" w:name="_Toc498688546"/>
      <w:r>
        <w:rPr>
          <w:rFonts w:hint="eastAsia"/>
        </w:rPr>
        <w:t>证明材料</w:t>
      </w:r>
      <w:r w:rsidR="007710E6">
        <w:t>5</w:t>
      </w:r>
      <w:r w:rsidR="004A0E57" w:rsidRPr="00F85757">
        <w:t>.</w:t>
      </w:r>
      <w:r w:rsidR="00B85C69">
        <w:t>4</w:t>
      </w:r>
      <w:r w:rsidR="00302A0A">
        <w:rPr>
          <w:rFonts w:hint="eastAsia"/>
        </w:rPr>
        <w:t>：</w:t>
      </w:r>
      <w:r w:rsidR="004A0E57" w:rsidRPr="00F85757">
        <w:rPr>
          <w:rFonts w:hint="eastAsia"/>
        </w:rPr>
        <w:t>国家实验室认可</w:t>
      </w:r>
      <w:r w:rsidR="004A0E57" w:rsidRPr="00F85757">
        <w:rPr>
          <w:rFonts w:hint="eastAsia"/>
        </w:rPr>
        <w:t>CNAS</w:t>
      </w:r>
      <w:r w:rsidR="004A0E57" w:rsidRPr="00F85757">
        <w:rPr>
          <w:rFonts w:hint="eastAsia"/>
        </w:rPr>
        <w:t>证书</w:t>
      </w:r>
      <w:bookmarkEnd w:id="34"/>
    </w:p>
    <w:p w:rsidR="004A0E57" w:rsidRPr="004A0E57" w:rsidRDefault="004A0E57">
      <w:pPr>
        <w:widowControl/>
        <w:jc w:val="left"/>
        <w:rPr>
          <w:rFonts w:ascii="Cambria" w:hAnsi="Cambria"/>
          <w:b/>
          <w:bCs/>
          <w:sz w:val="32"/>
          <w:szCs w:val="32"/>
        </w:rPr>
      </w:pPr>
      <w:r w:rsidRPr="004A0E57">
        <w:rPr>
          <w:rFonts w:ascii="Cambria" w:hAnsi="Cambria" w:hint="eastAsia"/>
          <w:sz w:val="28"/>
          <w:szCs w:val="28"/>
        </w:rPr>
        <w:t>CNAS</w:t>
      </w:r>
      <w:r w:rsidRPr="004A0E57">
        <w:rPr>
          <w:rFonts w:ascii="Cambria" w:hAnsi="Cambria" w:hint="eastAsia"/>
          <w:sz w:val="28"/>
          <w:szCs w:val="28"/>
        </w:rPr>
        <w:t>证书及检测能力附件扫描件</w:t>
      </w:r>
      <w:r w:rsidRPr="004A0E57">
        <w:rPr>
          <w:rFonts w:ascii="Cambria" w:hAnsi="Cambria"/>
          <w:b/>
          <w:bCs/>
          <w:sz w:val="32"/>
          <w:szCs w:val="32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36" w:name="_Toc38617116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6</w:t>
      </w:r>
      <w:r w:rsidR="008B52CB">
        <w:rPr>
          <w:sz w:val="44"/>
        </w:rPr>
        <w:t xml:space="preserve"> </w:t>
      </w:r>
      <w:r w:rsidR="001E1A3D" w:rsidRPr="00F85757">
        <w:rPr>
          <w:rFonts w:hint="eastAsia"/>
          <w:sz w:val="44"/>
        </w:rPr>
        <w:t>研发能力与技术水平</w:t>
      </w:r>
      <w:r w:rsidR="008B52CB">
        <w:rPr>
          <w:rFonts w:hint="eastAsia"/>
          <w:sz w:val="44"/>
        </w:rPr>
        <w:t>评价表</w:t>
      </w:r>
      <w:bookmarkEnd w:id="36"/>
    </w:p>
    <w:p w:rsidR="001C27CD" w:rsidRPr="001C27CD" w:rsidRDefault="001C27CD" w:rsidP="001C27CD"/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1418"/>
        <w:gridCol w:w="2403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1E1A3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sz w:val="44"/>
              </w:rPr>
              <w:br w:type="page"/>
            </w:r>
            <w:r w:rsidR="004A26AD"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1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 w:rsidRPr="00A30BA4"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690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国际标准数量：_____项</w:t>
            </w:r>
          </w:p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技术标准是现行有效或正在修订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69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13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:rsidR="004A26AD" w:rsidRPr="00A30BA4" w:rsidRDefault="004A26AD" w:rsidP="004A26AD">
            <w:pPr>
              <w:jc w:val="left"/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289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:rsidR="004A26AD" w:rsidRPr="00A30BA4" w:rsidRDefault="004A26AD" w:rsidP="004A26AD">
            <w:pPr>
              <w:jc w:val="left"/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0.25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  <w:r w:rsidRPr="00981154">
              <w:rPr>
                <w:rFonts w:ascii="仿宋" w:eastAsia="仿宋" w:hAnsi="仿宋" w:hint="eastAsia"/>
                <w:sz w:val="24"/>
                <w:szCs w:val="24"/>
              </w:rPr>
              <w:t>（3分）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32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1项0.2分, 最高得1分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分,最高得0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软件著作权：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_____项（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1项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772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软件能力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成熟度模型CMMI认证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Ⅴ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CMMI认证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:rsidR="00917772" w:rsidRPr="00A30BA4" w:rsidRDefault="00917772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917772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Ⅳ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772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Ⅲ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17772" w:rsidRPr="00A30BA4" w:rsidTr="004A26AD">
        <w:trPr>
          <w:trHeight w:val="68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软件业务收入百强企业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□是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相关证明文件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参照工信部发布的《2019年中国软件业务收入前百家企业发展报告》</w:t>
            </w:r>
          </w:p>
        </w:tc>
      </w:tr>
      <w:tr w:rsidR="00917772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□否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7772" w:rsidRPr="00A30BA4" w:rsidRDefault="00917772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772" w:rsidRPr="00A30BA4" w:rsidRDefault="00917772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</w:p>
          <w:p w:rsidR="004A26AD" w:rsidRPr="00A30BA4" w:rsidRDefault="004A26AD" w:rsidP="004A26AD">
            <w:pPr>
              <w:pStyle w:val="a5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a5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科技进步奖（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□国家级科技进步奖：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宋体" w:hAnsi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项（</w:t>
            </w:r>
            <w:r w:rsidRPr="00A30BA4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项得</w:t>
            </w:r>
            <w:r w:rsidRPr="00A30BA4">
              <w:rPr>
                <w:rFonts w:ascii="宋体" w:hAnsi="宋体"/>
                <w:kern w:val="0"/>
                <w:sz w:val="24"/>
                <w:szCs w:val="24"/>
              </w:rPr>
              <w:t>1.5</w:t>
            </w:r>
            <w:r w:rsidRPr="00A30BA4">
              <w:rPr>
                <w:rFonts w:ascii="宋体" w:hAnsi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此项最高得3分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科技进步奖证书等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□省（部）级科技进步奖：</w:t>
            </w:r>
            <w:r w:rsidRPr="00A30BA4">
              <w:rPr>
                <w:rFonts w:ascii="宋体" w:hAnsi="宋体"/>
                <w:kern w:val="0"/>
                <w:szCs w:val="21"/>
                <w:u w:val="single"/>
              </w:rPr>
              <w:t xml:space="preserve">     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项（</w:t>
            </w:r>
            <w:r w:rsidRPr="00A30BA4">
              <w:rPr>
                <w:rFonts w:ascii="宋体" w:hAnsi="宋体"/>
                <w:kern w:val="0"/>
                <w:szCs w:val="21"/>
              </w:rPr>
              <w:t>1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项得</w:t>
            </w:r>
            <w:r w:rsidRPr="00A30BA4">
              <w:rPr>
                <w:rFonts w:ascii="宋体" w:hAnsi="宋体"/>
                <w:kern w:val="0"/>
                <w:szCs w:val="21"/>
              </w:rPr>
              <w:t>1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□深圳市科技进步奖：</w:t>
            </w:r>
            <w:r w:rsidRPr="00A30BA4">
              <w:rPr>
                <w:rFonts w:ascii="宋体" w:hAnsi="宋体"/>
                <w:kern w:val="0"/>
                <w:szCs w:val="21"/>
                <w:u w:val="single"/>
              </w:rPr>
              <w:t xml:space="preserve">         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>项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  <w:r w:rsidRPr="00A30BA4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研发团队（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电子信息类、自动化计算机类专业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□博士：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□研究生：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此项最高得2分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A30B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A30BA4">
              <w:rPr>
                <w:rFonts w:ascii="Calibri" w:eastAsia="仿宋" w:hAnsi="Calibri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  <w:tr w:rsidR="004A26AD" w:rsidRPr="00A30BA4" w:rsidTr="004A26AD">
        <w:trPr>
          <w:trHeight w:val="515"/>
          <w:jc w:val="center"/>
        </w:trPr>
        <w:tc>
          <w:tcPr>
            <w:tcW w:w="5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科研工作站</w:t>
            </w:r>
          </w:p>
          <w:p w:rsidR="004A26AD" w:rsidRPr="00A30BA4" w:rsidRDefault="004A26AD" w:rsidP="004A26AD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院士或博士后科研工作站：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个（1个工作站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最高得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相关批准文件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pStyle w:val="3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72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网络安全应急服务支撑单位（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□国家级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国家计算机网络应急技术处理协调中心（简称CNCERT）2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019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年度证明文件。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F51EDF" w:rsidP="004A26AD">
            <w:pPr>
              <w:spacing w:line="276" w:lineRule="auto"/>
            </w:pPr>
            <w:hyperlink r:id="rId12" w:history="1">
              <w:r w:rsidR="004A26AD" w:rsidRPr="00A30BA4">
                <w:rPr>
                  <w:rStyle w:val="ac"/>
                </w:rPr>
                <w:t>https://www.cert.org.cn/</w:t>
              </w:r>
            </w:hyperlink>
            <w:r w:rsidR="004A26AD" w:rsidRPr="00A30BA4">
              <w:rPr>
                <w:rFonts w:hint="eastAsia"/>
              </w:rPr>
              <w:t>网站查询。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hint="eastAsia"/>
              </w:rPr>
              <w:t>单选</w:t>
            </w:r>
          </w:p>
        </w:tc>
      </w:tr>
      <w:tr w:rsidR="004A26AD" w:rsidRPr="00A30BA4" w:rsidTr="004A26AD">
        <w:trPr>
          <w:trHeight w:val="472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□省级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E1A3D" w:rsidRDefault="001E1A3D">
      <w:pPr>
        <w:widowControl/>
        <w:jc w:val="left"/>
        <w:rPr>
          <w:rFonts w:ascii="Cambria" w:hAnsi="Cambria"/>
          <w:b/>
          <w:bCs/>
          <w:sz w:val="44"/>
          <w:szCs w:val="32"/>
        </w:rPr>
      </w:pPr>
    </w:p>
    <w:p w:rsidR="007C308C" w:rsidRDefault="007C308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C74545" w:rsidRPr="00C74545" w:rsidRDefault="00B73A3A" w:rsidP="00F85757">
      <w:pPr>
        <w:pStyle w:val="ad"/>
      </w:pPr>
      <w:bookmarkStart w:id="37" w:name="_Toc38617117"/>
      <w:r>
        <w:rPr>
          <w:rFonts w:hint="eastAsia"/>
        </w:rPr>
        <w:lastRenderedPageBreak/>
        <w:t>证明材料</w:t>
      </w:r>
      <w:r w:rsidR="007710E6">
        <w:t>6</w:t>
      </w:r>
      <w:r w:rsidR="001E1A3D">
        <w:t>.1</w:t>
      </w:r>
      <w:r w:rsidR="001C27CD" w:rsidRPr="00C74545">
        <w:rPr>
          <w:rFonts w:hint="eastAsia"/>
        </w:rPr>
        <w:t>：参编标准证明</w:t>
      </w:r>
      <w:bookmarkEnd w:id="35"/>
      <w:bookmarkEnd w:id="37"/>
    </w:p>
    <w:p w:rsidR="00C74545" w:rsidRPr="00857222" w:rsidRDefault="00C74545" w:rsidP="00C74545">
      <w:pPr>
        <w:pStyle w:val="11"/>
        <w:widowControl/>
        <w:ind w:firstLineChars="0" w:firstLine="0"/>
        <w:jc w:val="left"/>
        <w:rPr>
          <w:rFonts w:asciiTheme="minorEastAsia" w:hAnsiTheme="minorEastAsia"/>
          <w:sz w:val="28"/>
          <w:szCs w:val="28"/>
        </w:rPr>
      </w:pPr>
      <w:r w:rsidRPr="00857222">
        <w:rPr>
          <w:rFonts w:asciiTheme="minorEastAsia" w:hAnsiTheme="minorEastAsia" w:hint="eastAsia"/>
          <w:sz w:val="28"/>
          <w:szCs w:val="28"/>
        </w:rPr>
        <w:t>1、标准清单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C74545" w:rsidTr="00C10FA6">
        <w:tc>
          <w:tcPr>
            <w:tcW w:w="4261" w:type="dxa"/>
          </w:tcPr>
          <w:p w:rsidR="00C74545" w:rsidRPr="001D4739" w:rsidRDefault="00C74545" w:rsidP="00C10FA6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D4739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标准名称</w:t>
            </w:r>
          </w:p>
        </w:tc>
        <w:tc>
          <w:tcPr>
            <w:tcW w:w="4261" w:type="dxa"/>
          </w:tcPr>
          <w:p w:rsidR="00C74545" w:rsidRPr="001D4739" w:rsidRDefault="00C74545" w:rsidP="00C10FA6">
            <w:pPr>
              <w:pStyle w:val="11"/>
              <w:widowControl/>
              <w:ind w:firstLineChars="0" w:firstLine="0"/>
              <w:jc w:val="center"/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</w:pPr>
            <w:r w:rsidRPr="001D4739">
              <w:rPr>
                <w:rFonts w:ascii="Times New Roman" w:hAnsiTheme="minorEastAsia"/>
                <w:b/>
                <w:color w:val="000000" w:themeColor="text1"/>
                <w:sz w:val="28"/>
                <w:szCs w:val="24"/>
              </w:rPr>
              <w:t>标准编号</w:t>
            </w:r>
          </w:p>
        </w:tc>
      </w:tr>
      <w:tr w:rsidR="00C74545" w:rsidTr="00C10FA6">
        <w:trPr>
          <w:trHeight w:val="630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C74545" w:rsidTr="00C10FA6">
        <w:trPr>
          <w:trHeight w:val="696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C74545" w:rsidTr="00C10FA6">
        <w:trPr>
          <w:trHeight w:val="706"/>
        </w:trPr>
        <w:tc>
          <w:tcPr>
            <w:tcW w:w="4261" w:type="dxa"/>
          </w:tcPr>
          <w:p w:rsidR="00C74545" w:rsidRDefault="00C74545" w:rsidP="00C10FA6"/>
        </w:tc>
        <w:tc>
          <w:tcPr>
            <w:tcW w:w="4261" w:type="dxa"/>
          </w:tcPr>
          <w:p w:rsidR="00C74545" w:rsidRDefault="00C74545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  <w:tr w:rsidR="005A0779" w:rsidTr="00C10FA6">
        <w:trPr>
          <w:trHeight w:val="706"/>
        </w:trPr>
        <w:tc>
          <w:tcPr>
            <w:tcW w:w="4261" w:type="dxa"/>
          </w:tcPr>
          <w:p w:rsidR="005A0779" w:rsidRDefault="005A0779" w:rsidP="00C10FA6"/>
        </w:tc>
        <w:tc>
          <w:tcPr>
            <w:tcW w:w="4261" w:type="dxa"/>
          </w:tcPr>
          <w:p w:rsidR="005A0779" w:rsidRDefault="005A0779" w:rsidP="00C10FA6"/>
        </w:tc>
      </w:tr>
    </w:tbl>
    <w:p w:rsidR="00C74545" w:rsidRPr="001D4739" w:rsidRDefault="00295A51" w:rsidP="00C74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可自行添加行数。</w:t>
      </w:r>
    </w:p>
    <w:p w:rsidR="00C74545" w:rsidRDefault="00C74545" w:rsidP="00C74545">
      <w:pPr>
        <w:rPr>
          <w:sz w:val="28"/>
        </w:rPr>
      </w:pPr>
    </w:p>
    <w:p w:rsidR="00C74545" w:rsidRPr="00857222" w:rsidRDefault="00C74545" w:rsidP="00C74545"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Pr="00857222">
        <w:rPr>
          <w:rFonts w:hint="eastAsia"/>
          <w:sz w:val="28"/>
        </w:rPr>
        <w:t>标准</w:t>
      </w:r>
    </w:p>
    <w:p w:rsidR="00C74545" w:rsidRPr="00857222" w:rsidRDefault="00C74545" w:rsidP="00C74545">
      <w:pPr>
        <w:pStyle w:val="a9"/>
        <w:ind w:left="360" w:firstLineChars="0" w:firstLine="0"/>
        <w:rPr>
          <w:sz w:val="28"/>
        </w:rPr>
      </w:pPr>
      <w:r w:rsidRPr="00857222">
        <w:rPr>
          <w:sz w:val="28"/>
        </w:rPr>
        <w:t>（附上标准首页与前言页，标准编写或起草人</w:t>
      </w:r>
      <w:r w:rsidR="00C10FA6" w:rsidRPr="0088391B">
        <w:rPr>
          <w:rFonts w:hint="eastAsia"/>
          <w:sz w:val="28"/>
          <w:szCs w:val="28"/>
        </w:rPr>
        <w:t>须</w:t>
      </w:r>
      <w:r w:rsidR="00C10FA6">
        <w:rPr>
          <w:rFonts w:hint="eastAsia"/>
          <w:sz w:val="28"/>
        </w:rPr>
        <w:t>出</w:t>
      </w:r>
      <w:r w:rsidRPr="00857222">
        <w:rPr>
          <w:sz w:val="28"/>
        </w:rPr>
        <w:t>标企业名称）</w:t>
      </w:r>
    </w:p>
    <w:p w:rsidR="00C74545" w:rsidRDefault="00C74545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  <w:r w:rsidRPr="0088391B">
        <w:rPr>
          <w:rFonts w:hint="eastAsia"/>
          <w:sz w:val="28"/>
          <w:szCs w:val="28"/>
        </w:rPr>
        <w:t>（</w:t>
      </w:r>
      <w:r w:rsidRPr="00EE583C">
        <w:rPr>
          <w:rFonts w:hint="eastAsia"/>
          <w:sz w:val="28"/>
          <w:szCs w:val="28"/>
        </w:rPr>
        <w:t>只</w:t>
      </w:r>
      <w:r w:rsidRPr="0088391B">
        <w:rPr>
          <w:rFonts w:hint="eastAsia"/>
          <w:sz w:val="28"/>
          <w:szCs w:val="28"/>
        </w:rPr>
        <w:t>提供与</w:t>
      </w:r>
      <w:r w:rsidR="004A26AD">
        <w:rPr>
          <w:rFonts w:hint="eastAsia"/>
          <w:color w:val="FF0000"/>
          <w:sz w:val="28"/>
          <w:szCs w:val="28"/>
        </w:rPr>
        <w:t>网络交换机</w:t>
      </w:r>
      <w:r w:rsidRPr="0088391B">
        <w:rPr>
          <w:rFonts w:hint="eastAsia"/>
          <w:sz w:val="28"/>
          <w:szCs w:val="28"/>
        </w:rPr>
        <w:t>相关的标准）</w:t>
      </w:r>
    </w:p>
    <w:p w:rsidR="0012374F" w:rsidRDefault="0012374F" w:rsidP="00C74545">
      <w:pPr>
        <w:pStyle w:val="11"/>
        <w:widowControl/>
        <w:ind w:firstLineChars="0" w:firstLine="0"/>
        <w:jc w:val="left"/>
        <w:rPr>
          <w:sz w:val="28"/>
          <w:szCs w:val="28"/>
        </w:rPr>
      </w:pPr>
    </w:p>
    <w:p w:rsidR="0012374F" w:rsidRDefault="0012374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374F" w:rsidRPr="0012374F" w:rsidRDefault="00B73A3A" w:rsidP="00F85757">
      <w:pPr>
        <w:pStyle w:val="ad"/>
      </w:pPr>
      <w:bookmarkStart w:id="38" w:name="_Toc475436369"/>
      <w:bookmarkStart w:id="39" w:name="_Toc476231013"/>
      <w:bookmarkStart w:id="40" w:name="_Toc498688547"/>
      <w:bookmarkStart w:id="41" w:name="_Toc38617118"/>
      <w:r>
        <w:rPr>
          <w:rFonts w:hint="eastAsia"/>
        </w:rPr>
        <w:lastRenderedPageBreak/>
        <w:t>证明材料</w:t>
      </w:r>
      <w:r w:rsidR="007710E6">
        <w:t>6</w:t>
      </w:r>
      <w:r w:rsidR="001E1A3D">
        <w:t>.2</w:t>
      </w:r>
      <w:r w:rsidR="0012374F" w:rsidRPr="0012374F">
        <w:rPr>
          <w:rFonts w:hint="eastAsia"/>
        </w:rPr>
        <w:t>：</w:t>
      </w:r>
      <w:bookmarkEnd w:id="38"/>
      <w:bookmarkEnd w:id="39"/>
      <w:r w:rsidR="0012374F" w:rsidRPr="0012374F">
        <w:rPr>
          <w:rFonts w:hint="eastAsia"/>
        </w:rPr>
        <w:t>公司取得专利的证明</w:t>
      </w:r>
      <w:bookmarkEnd w:id="40"/>
      <w:bookmarkEnd w:id="41"/>
    </w:p>
    <w:p w:rsidR="0012374F" w:rsidRDefault="0012374F" w:rsidP="0012374F">
      <w:pPr>
        <w:rPr>
          <w:sz w:val="28"/>
          <w:szCs w:val="28"/>
        </w:rPr>
      </w:pPr>
      <w:r w:rsidRPr="00B85DCB">
        <w:rPr>
          <w:rFonts w:hint="eastAsia"/>
          <w:sz w:val="28"/>
          <w:szCs w:val="28"/>
        </w:rPr>
        <w:t>须附上专利证书。</w:t>
      </w:r>
      <w:r>
        <w:rPr>
          <w:rFonts w:hint="eastAsia"/>
          <w:sz w:val="28"/>
          <w:szCs w:val="28"/>
        </w:rPr>
        <w:t>（</w:t>
      </w:r>
      <w:r w:rsidRPr="00EE583C">
        <w:rPr>
          <w:rFonts w:hint="eastAsia"/>
          <w:sz w:val="28"/>
          <w:szCs w:val="28"/>
        </w:rPr>
        <w:t>只</w:t>
      </w:r>
      <w:r>
        <w:rPr>
          <w:rFonts w:hint="eastAsia"/>
          <w:sz w:val="28"/>
          <w:szCs w:val="28"/>
        </w:rPr>
        <w:t>提供与</w:t>
      </w:r>
      <w:r w:rsidR="004A26AD">
        <w:rPr>
          <w:rFonts w:hint="eastAsia"/>
          <w:color w:val="FF0000"/>
          <w:sz w:val="28"/>
          <w:szCs w:val="28"/>
        </w:rPr>
        <w:t>网络交换机</w:t>
      </w:r>
      <w:r>
        <w:rPr>
          <w:rFonts w:hint="eastAsia"/>
          <w:sz w:val="28"/>
          <w:szCs w:val="28"/>
        </w:rPr>
        <w:t>相关的专利）</w:t>
      </w:r>
    </w:p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、专利数量</w:t>
      </w:r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专利类型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专利数量</w:t>
            </w: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发明专利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实用新型专利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外观专利</w:t>
            </w:r>
          </w:p>
        </w:tc>
        <w:tc>
          <w:tcPr>
            <w:tcW w:w="426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5A0779" w:rsidTr="00C10FA6">
        <w:tc>
          <w:tcPr>
            <w:tcW w:w="4261" w:type="dxa"/>
            <w:vAlign w:val="center"/>
          </w:tcPr>
          <w:p w:rsidR="005A0779" w:rsidRDefault="005A0779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软件著作权</w:t>
            </w:r>
          </w:p>
        </w:tc>
        <w:tc>
          <w:tcPr>
            <w:tcW w:w="4261" w:type="dxa"/>
            <w:vAlign w:val="center"/>
          </w:tcPr>
          <w:p w:rsidR="005A0779" w:rsidRDefault="005A0779" w:rsidP="00C10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、专利清单</w:t>
      </w:r>
    </w:p>
    <w:tbl>
      <w:tblPr>
        <w:tblStyle w:val="aa"/>
        <w:tblW w:w="0" w:type="auto"/>
        <w:tblLook w:val="04A0"/>
      </w:tblPr>
      <w:tblGrid>
        <w:gridCol w:w="959"/>
        <w:gridCol w:w="4722"/>
        <w:gridCol w:w="2841"/>
      </w:tblGrid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专利名称</w:t>
            </w: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专利类型</w:t>
            </w: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  <w:tr w:rsidR="0012374F" w:rsidTr="00C10FA6">
        <w:tc>
          <w:tcPr>
            <w:tcW w:w="959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722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12374F" w:rsidRDefault="0012374F" w:rsidP="00C10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374F" w:rsidRPr="001D4739" w:rsidRDefault="0012374F" w:rsidP="0012374F">
      <w:pPr>
        <w:rPr>
          <w:b/>
          <w:sz w:val="28"/>
          <w:szCs w:val="28"/>
        </w:rPr>
      </w:pPr>
      <w:r w:rsidRPr="001D4739">
        <w:rPr>
          <w:b/>
          <w:sz w:val="28"/>
          <w:szCs w:val="28"/>
        </w:rPr>
        <w:t>………</w:t>
      </w:r>
    </w:p>
    <w:p w:rsidR="0012374F" w:rsidRDefault="0012374F" w:rsidP="0012374F">
      <w:pPr>
        <w:rPr>
          <w:sz w:val="28"/>
          <w:szCs w:val="28"/>
        </w:rPr>
      </w:pPr>
    </w:p>
    <w:p w:rsidR="0012374F" w:rsidRPr="00B85DCB" w:rsidRDefault="0012374F" w:rsidP="0012374F">
      <w:pPr>
        <w:rPr>
          <w:sz w:val="28"/>
          <w:szCs w:val="28"/>
        </w:rPr>
        <w:sectPr w:rsidR="0012374F" w:rsidRPr="00B85DCB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、专利证书</w:t>
      </w:r>
      <w:r w:rsidR="005A0779">
        <w:rPr>
          <w:rFonts w:hint="eastAsia"/>
          <w:sz w:val="28"/>
          <w:szCs w:val="28"/>
        </w:rPr>
        <w:t>/</w:t>
      </w:r>
      <w:r w:rsidR="005A0779">
        <w:rPr>
          <w:rFonts w:hint="eastAsia"/>
          <w:sz w:val="28"/>
          <w:szCs w:val="28"/>
        </w:rPr>
        <w:t>软件著作权证书</w:t>
      </w:r>
      <w:r>
        <w:rPr>
          <w:rFonts w:hint="eastAsia"/>
          <w:sz w:val="28"/>
          <w:szCs w:val="28"/>
        </w:rPr>
        <w:t>扫描件</w:t>
      </w:r>
    </w:p>
    <w:p w:rsidR="005A0779" w:rsidRPr="0012374F" w:rsidRDefault="005A0779" w:rsidP="005A0779">
      <w:pPr>
        <w:pStyle w:val="ad"/>
      </w:pPr>
      <w:bookmarkStart w:id="42" w:name="_Toc498688548"/>
      <w:r>
        <w:lastRenderedPageBreak/>
        <w:br w:type="page"/>
      </w:r>
      <w:bookmarkStart w:id="43" w:name="_Toc38617119"/>
      <w:r>
        <w:rPr>
          <w:rFonts w:hint="eastAsia"/>
        </w:rPr>
        <w:lastRenderedPageBreak/>
        <w:t>证明材料</w:t>
      </w:r>
      <w:r>
        <w:t>6.3</w:t>
      </w:r>
      <w:r w:rsidRPr="0012374F">
        <w:rPr>
          <w:rFonts w:hint="eastAsia"/>
        </w:rPr>
        <w:t>：企业的</w:t>
      </w:r>
      <w:r>
        <w:rPr>
          <w:rFonts w:hint="eastAsia"/>
        </w:rPr>
        <w:t>软件能力</w:t>
      </w:r>
      <w:bookmarkEnd w:id="43"/>
    </w:p>
    <w:p w:rsidR="005A0779" w:rsidRPr="005A0779" w:rsidRDefault="005A0779" w:rsidP="005A0779">
      <w:pPr>
        <w:pStyle w:val="a9"/>
        <w:numPr>
          <w:ilvl w:val="0"/>
          <w:numId w:val="43"/>
        </w:numPr>
        <w:ind w:firstLineChars="0"/>
        <w:rPr>
          <w:b/>
          <w:bCs/>
          <w:sz w:val="28"/>
          <w:szCs w:val="28"/>
        </w:rPr>
      </w:pPr>
      <w:r w:rsidRPr="005A0779">
        <w:rPr>
          <w:b/>
          <w:bCs/>
          <w:sz w:val="28"/>
          <w:szCs w:val="28"/>
        </w:rPr>
        <w:t>成熟度模型</w:t>
      </w:r>
      <w:r w:rsidRPr="005A0779">
        <w:rPr>
          <w:b/>
          <w:bCs/>
          <w:sz w:val="28"/>
          <w:szCs w:val="28"/>
        </w:rPr>
        <w:t>CMMI</w:t>
      </w:r>
      <w:r w:rsidRPr="005A0779">
        <w:rPr>
          <w:b/>
          <w:bCs/>
          <w:sz w:val="28"/>
          <w:szCs w:val="28"/>
        </w:rPr>
        <w:t>认证</w:t>
      </w:r>
      <w:r w:rsidRPr="005A0779">
        <w:rPr>
          <w:rFonts w:hint="eastAsia"/>
          <w:b/>
          <w:bCs/>
          <w:sz w:val="28"/>
          <w:szCs w:val="28"/>
        </w:rPr>
        <w:t>证书</w:t>
      </w:r>
    </w:p>
    <w:p w:rsidR="005A0779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779" w:rsidRPr="005A0779" w:rsidRDefault="005A0779" w:rsidP="005A0779">
      <w:pPr>
        <w:pStyle w:val="a9"/>
        <w:numPr>
          <w:ilvl w:val="0"/>
          <w:numId w:val="43"/>
        </w:numPr>
        <w:ind w:firstLineChars="0"/>
        <w:rPr>
          <w:b/>
          <w:bCs/>
          <w:sz w:val="28"/>
          <w:szCs w:val="28"/>
        </w:rPr>
        <w:sectPr w:rsidR="005A0779" w:rsidRPr="005A0779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A0779">
        <w:rPr>
          <w:rFonts w:hint="eastAsia"/>
          <w:b/>
          <w:bCs/>
          <w:sz w:val="28"/>
          <w:szCs w:val="28"/>
        </w:rPr>
        <w:lastRenderedPageBreak/>
        <w:t>软件业务收入百强企业证明</w:t>
      </w:r>
    </w:p>
    <w:p w:rsidR="0012374F" w:rsidRPr="0012374F" w:rsidRDefault="00B73A3A" w:rsidP="00F85757">
      <w:pPr>
        <w:pStyle w:val="ad"/>
      </w:pPr>
      <w:bookmarkStart w:id="44" w:name="_Toc38617120"/>
      <w:r>
        <w:rPr>
          <w:rFonts w:hint="eastAsia"/>
        </w:rPr>
        <w:lastRenderedPageBreak/>
        <w:t>证明材料</w:t>
      </w:r>
      <w:r w:rsidR="007710E6">
        <w:t>6</w:t>
      </w:r>
      <w:r w:rsidR="001E1A3D">
        <w:t>.</w:t>
      </w:r>
      <w:r w:rsidR="005A0779">
        <w:t>4</w:t>
      </w:r>
      <w:r w:rsidR="0012374F" w:rsidRPr="0012374F">
        <w:rPr>
          <w:rFonts w:hint="eastAsia"/>
        </w:rPr>
        <w:t>：高新技术企业的证明</w:t>
      </w:r>
      <w:bookmarkEnd w:id="42"/>
      <w:bookmarkEnd w:id="44"/>
    </w:p>
    <w:p w:rsidR="0012374F" w:rsidRPr="0088391B" w:rsidRDefault="0012374F" w:rsidP="0012374F">
      <w:pPr>
        <w:rPr>
          <w:sz w:val="28"/>
          <w:szCs w:val="28"/>
        </w:rPr>
      </w:pPr>
      <w:r w:rsidRPr="0088391B">
        <w:rPr>
          <w:rFonts w:hint="eastAsia"/>
          <w:sz w:val="28"/>
          <w:szCs w:val="28"/>
        </w:rPr>
        <w:t>须附上高新技术企业证书</w:t>
      </w:r>
      <w:r w:rsidR="00C10FA6">
        <w:rPr>
          <w:rFonts w:hint="eastAsia"/>
          <w:sz w:val="28"/>
          <w:szCs w:val="28"/>
        </w:rPr>
        <w:t>扫描件</w:t>
      </w:r>
      <w:r w:rsidRPr="0088391B">
        <w:rPr>
          <w:rFonts w:hint="eastAsia"/>
          <w:sz w:val="28"/>
          <w:szCs w:val="28"/>
        </w:rPr>
        <w:t>（须在有效期内）。</w:t>
      </w:r>
    </w:p>
    <w:p w:rsidR="0012374F" w:rsidRPr="0088391B" w:rsidRDefault="0012374F" w:rsidP="0012374F">
      <w:pPr>
        <w:rPr>
          <w:sz w:val="28"/>
          <w:szCs w:val="28"/>
        </w:rPr>
        <w:sectPr w:rsidR="0012374F" w:rsidRPr="0088391B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1E1A3D" w:rsidRDefault="00B73A3A" w:rsidP="00F85757">
      <w:pPr>
        <w:pStyle w:val="ad"/>
      </w:pPr>
      <w:bookmarkStart w:id="45" w:name="_Toc475436371"/>
      <w:bookmarkStart w:id="46" w:name="_Toc476231015"/>
      <w:bookmarkStart w:id="47" w:name="_Toc498688549"/>
      <w:bookmarkStart w:id="48" w:name="_Toc38617121"/>
      <w:r>
        <w:rPr>
          <w:rFonts w:hint="eastAsia"/>
        </w:rPr>
        <w:lastRenderedPageBreak/>
        <w:t>证明材料</w:t>
      </w:r>
      <w:r w:rsidR="007710E6">
        <w:t>6</w:t>
      </w:r>
      <w:r w:rsidR="001E1A3D">
        <w:t>.</w:t>
      </w:r>
      <w:r w:rsidR="005A0779">
        <w:t>5</w:t>
      </w:r>
      <w:r w:rsidR="0012374F" w:rsidRPr="001E1A3D">
        <w:rPr>
          <w:rFonts w:hint="eastAsia"/>
        </w:rPr>
        <w:t>：科技进步奖的证明</w:t>
      </w:r>
      <w:bookmarkEnd w:id="45"/>
      <w:bookmarkEnd w:id="46"/>
      <w:bookmarkEnd w:id="47"/>
      <w:bookmarkEnd w:id="48"/>
    </w:p>
    <w:p w:rsidR="0012374F" w:rsidRDefault="0012374F" w:rsidP="0012374F"/>
    <w:p w:rsidR="0012374F" w:rsidRDefault="00283D64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科技进步奖扫描件</w:t>
      </w:r>
    </w:p>
    <w:p w:rsidR="005A0779" w:rsidRDefault="001E1A3D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注：国家级、省部级、深圳市</w:t>
      </w:r>
      <w:r w:rsidR="00283D64">
        <w:rPr>
          <w:rFonts w:hint="eastAsia"/>
          <w:sz w:val="28"/>
          <w:szCs w:val="28"/>
        </w:rPr>
        <w:t>科技进步奖计分</w:t>
      </w:r>
      <w:r>
        <w:rPr>
          <w:rFonts w:hint="eastAsia"/>
          <w:sz w:val="28"/>
          <w:szCs w:val="28"/>
        </w:rPr>
        <w:t>，其余不计分</w:t>
      </w:r>
      <w:r w:rsidR="00283D64">
        <w:rPr>
          <w:rFonts w:hint="eastAsia"/>
          <w:sz w:val="28"/>
          <w:szCs w:val="28"/>
        </w:rPr>
        <w:t>；</w:t>
      </w:r>
    </w:p>
    <w:p w:rsidR="005A0779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779" w:rsidRPr="001E1A3D" w:rsidRDefault="005A0779" w:rsidP="005A0779">
      <w:pPr>
        <w:pStyle w:val="ad"/>
      </w:pPr>
      <w:bookmarkStart w:id="49" w:name="_Toc38617122"/>
      <w:r>
        <w:rPr>
          <w:rFonts w:hint="eastAsia"/>
        </w:rPr>
        <w:lastRenderedPageBreak/>
        <w:t>证明材料</w:t>
      </w:r>
      <w:r>
        <w:t>6.6</w:t>
      </w:r>
      <w:r w:rsidRPr="001E1A3D">
        <w:rPr>
          <w:rFonts w:hint="eastAsia"/>
        </w:rPr>
        <w:t>：</w:t>
      </w:r>
      <w:r>
        <w:rPr>
          <w:rFonts w:hint="eastAsia"/>
        </w:rPr>
        <w:t>研发团队</w:t>
      </w:r>
      <w:bookmarkEnd w:id="49"/>
    </w:p>
    <w:p w:rsidR="00082E7D" w:rsidRPr="00082E7D" w:rsidRDefault="00082E7D" w:rsidP="00082E7D">
      <w:pPr>
        <w:ind w:firstLineChars="200" w:firstLine="562"/>
        <w:rPr>
          <w:b/>
          <w:bCs/>
          <w:sz w:val="28"/>
          <w:szCs w:val="28"/>
        </w:rPr>
      </w:pPr>
      <w:r w:rsidRPr="00082E7D">
        <w:rPr>
          <w:rFonts w:hint="eastAsia"/>
          <w:b/>
          <w:bCs/>
          <w:sz w:val="28"/>
          <w:szCs w:val="28"/>
        </w:rPr>
        <w:t>研发团队清单</w:t>
      </w:r>
    </w:p>
    <w:tbl>
      <w:tblPr>
        <w:tblStyle w:val="aa"/>
        <w:tblW w:w="0" w:type="auto"/>
        <w:tblLook w:val="04A0"/>
      </w:tblPr>
      <w:tblGrid>
        <w:gridCol w:w="1053"/>
        <w:gridCol w:w="1716"/>
        <w:gridCol w:w="2385"/>
        <w:gridCol w:w="1719"/>
        <w:gridCol w:w="1649"/>
      </w:tblGrid>
      <w:tr w:rsidR="00082E7D" w:rsidRPr="00082E7D" w:rsidTr="00082E7D">
        <w:tc>
          <w:tcPr>
            <w:tcW w:w="1053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16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385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719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49" w:type="dxa"/>
          </w:tcPr>
          <w:p w:rsidR="00082E7D" w:rsidRPr="00082E7D" w:rsidRDefault="00082E7D" w:rsidP="00082E7D">
            <w:pPr>
              <w:jc w:val="center"/>
              <w:rPr>
                <w:b/>
                <w:bCs/>
                <w:sz w:val="28"/>
                <w:szCs w:val="28"/>
              </w:rPr>
            </w:pPr>
            <w:r w:rsidRPr="00082E7D">
              <w:rPr>
                <w:rFonts w:hint="eastAsia"/>
                <w:b/>
                <w:bCs/>
                <w:sz w:val="28"/>
                <w:szCs w:val="28"/>
              </w:rPr>
              <w:t>入职时间</w:t>
            </w: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082E7D">
        <w:tc>
          <w:tcPr>
            <w:tcW w:w="1053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082E7D" w:rsidRDefault="00082E7D" w:rsidP="005A0779">
            <w:pPr>
              <w:rPr>
                <w:sz w:val="28"/>
                <w:szCs w:val="28"/>
              </w:rPr>
            </w:pPr>
          </w:p>
        </w:tc>
      </w:tr>
      <w:tr w:rsidR="00082E7D" w:rsidTr="00F04475">
        <w:tc>
          <w:tcPr>
            <w:tcW w:w="8522" w:type="dxa"/>
            <w:gridSpan w:val="5"/>
          </w:tcPr>
          <w:p w:rsidR="00082E7D" w:rsidRDefault="00082E7D" w:rsidP="00082E7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  <w:p w:rsidR="00082E7D" w:rsidRPr="00A30BA4" w:rsidRDefault="00082E7D" w:rsidP="00082E7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学历、学位证书、学信网证明、人员至少6个月社保证明（有当地社保局盖章）</w:t>
            </w:r>
          </w:p>
          <w:p w:rsidR="00082E7D" w:rsidRPr="00082E7D" w:rsidRDefault="00082E7D" w:rsidP="00082E7D">
            <w:pPr>
              <w:rPr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专业参照《授予博士、硕士学位和培养研究生的学科、专业目录》：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0810</w:t>
            </w:r>
            <w:r w:rsidRPr="00A30BA4">
              <w:rPr>
                <w:rFonts w:eastAsia="仿宋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信息与通信工程、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0812</w:t>
            </w:r>
            <w:r w:rsidRPr="00A30BA4">
              <w:rPr>
                <w:rFonts w:eastAsia="仿宋" w:cs="Calibri"/>
                <w:sz w:val="24"/>
                <w:szCs w:val="24"/>
              </w:rPr>
              <w:t> 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计算机科学与技术</w:t>
            </w:r>
          </w:p>
        </w:tc>
      </w:tr>
    </w:tbl>
    <w:p w:rsidR="00082E7D" w:rsidRDefault="00082E7D" w:rsidP="005A0779">
      <w:pPr>
        <w:rPr>
          <w:sz w:val="28"/>
          <w:szCs w:val="28"/>
        </w:rPr>
      </w:pPr>
    </w:p>
    <w:p w:rsidR="00082E7D" w:rsidRDefault="00082E7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E7D" w:rsidRPr="00BA0695" w:rsidRDefault="00BA0695" w:rsidP="005A0779">
      <w:pPr>
        <w:rPr>
          <w:b/>
          <w:bCs/>
          <w:sz w:val="28"/>
          <w:szCs w:val="28"/>
        </w:rPr>
      </w:pPr>
      <w:r w:rsidRPr="00BA0695">
        <w:rPr>
          <w:rFonts w:hint="eastAsia"/>
          <w:b/>
          <w:bCs/>
          <w:sz w:val="28"/>
          <w:szCs w:val="28"/>
        </w:rPr>
        <w:lastRenderedPageBreak/>
        <w:t>人员</w:t>
      </w:r>
      <w:r w:rsidR="00082E7D" w:rsidRPr="00BA0695">
        <w:rPr>
          <w:rFonts w:hint="eastAsia"/>
          <w:b/>
          <w:bCs/>
          <w:sz w:val="28"/>
          <w:szCs w:val="28"/>
        </w:rPr>
        <w:t>证明资料</w:t>
      </w:r>
    </w:p>
    <w:tbl>
      <w:tblPr>
        <w:tblStyle w:val="aa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695" w:rsidTr="00BA0695"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BA0695"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学信网证明：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六个月社保证明：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5A07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  <w:p w:rsidR="00BA0695" w:rsidRDefault="00BA0695" w:rsidP="005A0779">
            <w:pPr>
              <w:rPr>
                <w:sz w:val="28"/>
                <w:szCs w:val="28"/>
              </w:rPr>
            </w:pPr>
          </w:p>
        </w:tc>
      </w:tr>
    </w:tbl>
    <w:p w:rsidR="00082E7D" w:rsidRDefault="00082E7D" w:rsidP="005A0779">
      <w:pPr>
        <w:rPr>
          <w:sz w:val="28"/>
          <w:szCs w:val="28"/>
        </w:rPr>
      </w:pPr>
    </w:p>
    <w:p w:rsidR="00BA0695" w:rsidRDefault="00BA069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0695" w:rsidRPr="00BA0695" w:rsidRDefault="00BA0695" w:rsidP="00BA0695">
      <w:pPr>
        <w:rPr>
          <w:b/>
          <w:bCs/>
          <w:sz w:val="28"/>
          <w:szCs w:val="28"/>
        </w:rPr>
      </w:pPr>
      <w:r w:rsidRPr="00BA0695">
        <w:rPr>
          <w:rFonts w:hint="eastAsia"/>
          <w:b/>
          <w:bCs/>
          <w:sz w:val="28"/>
          <w:szCs w:val="28"/>
        </w:rPr>
        <w:lastRenderedPageBreak/>
        <w:t>人员证明资料</w:t>
      </w:r>
    </w:p>
    <w:tbl>
      <w:tblPr>
        <w:tblStyle w:val="aa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BA0695" w:rsidTr="00F04475"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入职时间</w:t>
            </w:r>
          </w:p>
        </w:tc>
        <w:tc>
          <w:tcPr>
            <w:tcW w:w="2131" w:type="dxa"/>
          </w:tcPr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学信网证明：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六个月社保证明：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  <w:tr w:rsidR="00BA0695" w:rsidTr="00F04475">
        <w:tc>
          <w:tcPr>
            <w:tcW w:w="8522" w:type="dxa"/>
            <w:gridSpan w:val="4"/>
          </w:tcPr>
          <w:p w:rsidR="00BA0695" w:rsidRDefault="00BA0695" w:rsidP="00F044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其他：</w:t>
            </w: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  <w:p w:rsidR="00BA0695" w:rsidRDefault="00BA0695" w:rsidP="00F04475">
            <w:pPr>
              <w:rPr>
                <w:sz w:val="28"/>
                <w:szCs w:val="28"/>
              </w:rPr>
            </w:pPr>
          </w:p>
        </w:tc>
      </w:tr>
    </w:tbl>
    <w:p w:rsidR="00BA0695" w:rsidRDefault="005A077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0695">
        <w:rPr>
          <w:sz w:val="28"/>
          <w:szCs w:val="28"/>
        </w:rPr>
        <w:lastRenderedPageBreak/>
        <w:br w:type="page"/>
      </w:r>
    </w:p>
    <w:p w:rsidR="00BA0695" w:rsidRDefault="00BA0695" w:rsidP="00BA0695">
      <w:pPr>
        <w:pStyle w:val="ad"/>
      </w:pPr>
      <w:bookmarkStart w:id="50" w:name="_Toc38617123"/>
      <w:r>
        <w:rPr>
          <w:rFonts w:hint="eastAsia"/>
        </w:rPr>
        <w:lastRenderedPageBreak/>
        <w:t>证明材料</w:t>
      </w:r>
      <w:r>
        <w:t>6.7</w:t>
      </w:r>
      <w:r w:rsidRPr="001E1A3D">
        <w:rPr>
          <w:rFonts w:hint="eastAsia"/>
        </w:rPr>
        <w:t>：</w:t>
      </w:r>
      <w:r>
        <w:rPr>
          <w:rFonts w:hint="eastAsia"/>
        </w:rPr>
        <w:t>科研工作站</w:t>
      </w:r>
      <w:bookmarkEnd w:id="50"/>
    </w:p>
    <w:p w:rsidR="00BA0695" w:rsidRPr="00BA0695" w:rsidRDefault="00BA0695" w:rsidP="00BA0695">
      <w:pPr>
        <w:rPr>
          <w:sz w:val="28"/>
          <w:szCs w:val="28"/>
        </w:rPr>
      </w:pPr>
      <w:r w:rsidRPr="00BA0695">
        <w:rPr>
          <w:rFonts w:hint="eastAsia"/>
          <w:sz w:val="28"/>
          <w:szCs w:val="28"/>
        </w:rPr>
        <w:t>院士或博士后科研工作站批复文件</w:t>
      </w:r>
    </w:p>
    <w:p w:rsidR="00BA0695" w:rsidRDefault="00BA0695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BA0695" w:rsidRPr="00BA0695" w:rsidRDefault="00BA0695" w:rsidP="00BA0695">
      <w:pPr>
        <w:pStyle w:val="ad"/>
      </w:pPr>
      <w:bookmarkStart w:id="51" w:name="_Toc38617124"/>
      <w:r w:rsidRPr="00BA0695">
        <w:rPr>
          <w:rFonts w:hint="eastAsia"/>
        </w:rPr>
        <w:lastRenderedPageBreak/>
        <w:t>证明材料</w:t>
      </w:r>
      <w:r w:rsidRPr="00BA0695">
        <w:t>6.8</w:t>
      </w:r>
      <w:r w:rsidRPr="00BA0695">
        <w:rPr>
          <w:rFonts w:hint="eastAsia"/>
        </w:rPr>
        <w:t>：网络安全应急服务支撑单位</w:t>
      </w:r>
      <w:bookmarkEnd w:id="51"/>
    </w:p>
    <w:p w:rsidR="005A0779" w:rsidRPr="00BA0695" w:rsidRDefault="00BA0695" w:rsidP="006321F6">
      <w:pPr>
        <w:widowControl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BA0695">
        <w:rPr>
          <w:rFonts w:asciiTheme="minorEastAsia" w:eastAsiaTheme="minorEastAsia" w:hAnsiTheme="minorEastAsia" w:hint="eastAsia"/>
          <w:sz w:val="28"/>
          <w:szCs w:val="28"/>
        </w:rPr>
        <w:t>国家计算机网络应急技术处理协调中心2</w:t>
      </w:r>
      <w:r w:rsidRPr="00BA0695">
        <w:rPr>
          <w:rFonts w:asciiTheme="minorEastAsia" w:eastAsiaTheme="minorEastAsia" w:hAnsiTheme="minorEastAsia"/>
          <w:sz w:val="28"/>
          <w:szCs w:val="28"/>
        </w:rPr>
        <w:t>019</w:t>
      </w:r>
      <w:r w:rsidRPr="00BA0695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6321F6">
        <w:rPr>
          <w:rFonts w:asciiTheme="minorEastAsia" w:eastAsiaTheme="minorEastAsia" w:hAnsiTheme="minorEastAsia" w:hint="eastAsia"/>
          <w:sz w:val="28"/>
          <w:szCs w:val="28"/>
        </w:rPr>
        <w:t>网络安全应急服务支撑单位</w:t>
      </w:r>
      <w:r w:rsidRPr="00BA0695">
        <w:rPr>
          <w:rFonts w:asciiTheme="minorEastAsia" w:eastAsiaTheme="minorEastAsia" w:hAnsiTheme="minorEastAsia" w:hint="eastAsia"/>
          <w:sz w:val="28"/>
          <w:szCs w:val="28"/>
        </w:rPr>
        <w:t>证明文件</w:t>
      </w:r>
    </w:p>
    <w:p w:rsidR="00BA0695" w:rsidRDefault="00BA069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D64" w:rsidRPr="00283D64" w:rsidRDefault="00283D64" w:rsidP="0012374F">
      <w:pPr>
        <w:rPr>
          <w:sz w:val="28"/>
          <w:szCs w:val="28"/>
        </w:rPr>
        <w:sectPr w:rsidR="00283D64" w:rsidRPr="00283D64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52" w:name="_Toc38617125"/>
      <w:bookmarkStart w:id="53" w:name="_Toc475436372"/>
      <w:bookmarkStart w:id="54" w:name="_Toc476231016"/>
      <w:bookmarkStart w:id="55" w:name="_Toc498688550"/>
      <w:r w:rsidRPr="00F85757">
        <w:rPr>
          <w:sz w:val="44"/>
        </w:rPr>
        <w:lastRenderedPageBreak/>
        <w:t>表</w:t>
      </w:r>
      <w:r w:rsidR="007710E6">
        <w:rPr>
          <w:sz w:val="44"/>
        </w:rPr>
        <w:t>7</w:t>
      </w:r>
      <w:r w:rsidR="00A77569" w:rsidRPr="00F85757">
        <w:rPr>
          <w:sz w:val="44"/>
        </w:rPr>
        <w:t xml:space="preserve"> </w:t>
      </w:r>
      <w:r w:rsidR="001E1A3D" w:rsidRPr="00F85757">
        <w:rPr>
          <w:sz w:val="44"/>
        </w:rPr>
        <w:t xml:space="preserve"> </w:t>
      </w:r>
      <w:r w:rsidR="00A77569" w:rsidRPr="00F85757">
        <w:rPr>
          <w:rFonts w:hint="eastAsia"/>
          <w:sz w:val="44"/>
        </w:rPr>
        <w:t>管理体系</w:t>
      </w:r>
      <w:r w:rsidR="004A26AD">
        <w:rPr>
          <w:rFonts w:hint="eastAsia"/>
          <w:sz w:val="44"/>
        </w:rPr>
        <w:t>认证</w:t>
      </w:r>
      <w:r w:rsidR="00A77569" w:rsidRPr="00F85757">
        <w:rPr>
          <w:rFonts w:hint="eastAsia"/>
          <w:sz w:val="44"/>
        </w:rPr>
        <w:t>及产品认证</w:t>
      </w:r>
      <w:r w:rsidR="008B52CB">
        <w:rPr>
          <w:rFonts w:hint="eastAsia"/>
          <w:sz w:val="44"/>
        </w:rPr>
        <w:t>评价表</w:t>
      </w:r>
      <w:bookmarkEnd w:id="52"/>
    </w:p>
    <w:p w:rsidR="001C27CD" w:rsidRDefault="001C27CD" w:rsidP="001C27CD"/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51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b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 w:rsidRPr="00A30BA4"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C2D2D" w:rsidRPr="00A30BA4" w:rsidTr="004A26AD">
        <w:trPr>
          <w:trHeight w:val="13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体系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证书等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地址与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地址一致；</w:t>
            </w:r>
          </w:p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证书经营范围应覆盖入库产品</w:t>
            </w:r>
          </w:p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BC2D2D" w:rsidRPr="00A30BA4" w:rsidTr="004A26AD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D2D" w:rsidRPr="00A30BA4" w:rsidTr="004A26AD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□获得职业健康安全管理体系OHSAS 18001认证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D2D" w:rsidRPr="00A30BA4" w:rsidTr="004A26AD">
        <w:trPr>
          <w:trHeight w:val="136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□获得信息安全管理体系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ISO27001认证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D2D" w:rsidRPr="00A30BA4" w:rsidTr="004A26AD">
        <w:trPr>
          <w:trHeight w:val="802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ind w:rightChars="-46" w:right="-97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165B92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历年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质量管理体系ISO 9001认证证书等。</w:t>
            </w:r>
          </w:p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以报名公告发布月份的上月底计算。管理体系证书时间有效期必须连续，不连续按照最近断层时间节点计算。单选</w:t>
            </w:r>
          </w:p>
        </w:tc>
      </w:tr>
      <w:tr w:rsidR="00BC2D2D" w:rsidRPr="00A30BA4" w:rsidTr="004A26AD">
        <w:trPr>
          <w:trHeight w:val="856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年≤运行时间＜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D2D" w:rsidRPr="00A30BA4" w:rsidTr="004A26AD">
        <w:trPr>
          <w:trHeight w:val="51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C2D2D" w:rsidRPr="00A30BA4" w:rsidTr="004A26AD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D2D" w:rsidRPr="00A30BA4" w:rsidRDefault="00BC2D2D" w:rsidP="00BC2D2D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产品认证证书（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trike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□电信设备进网许可证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D2D" w:rsidRPr="00A30BA4" w:rsidRDefault="00BC2D2D" w:rsidP="00BC2D2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165B92">
              <w:rPr>
                <w:rFonts w:ascii="仿宋" w:eastAsia="仿宋" w:hAnsi="仿宋" w:hint="eastAsia"/>
                <w:sz w:val="24"/>
                <w:szCs w:val="24"/>
              </w:rPr>
              <w:t>入库产品认证证书等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D2D" w:rsidRPr="00A30BA4" w:rsidRDefault="00BC2D2D" w:rsidP="00BC2D2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工信部颁发的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进网许可证</w:t>
            </w:r>
          </w:p>
        </w:tc>
      </w:tr>
      <w:tr w:rsidR="004A26AD" w:rsidRPr="00A30BA4" w:rsidTr="004A26AD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□3C认证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入库产品强制认证证书</w:t>
            </w:r>
          </w:p>
        </w:tc>
      </w:tr>
      <w:tr w:rsidR="004A26AD" w:rsidRPr="00A30BA4" w:rsidTr="004A26AD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□IPv6 Ready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测试认证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IP</w:t>
            </w:r>
            <w:r w:rsidRPr="00A30BA4">
              <w:rPr>
                <w:rFonts w:ascii="仿宋" w:eastAsia="仿宋" w:hAnsi="仿宋"/>
                <w:kern w:val="0"/>
                <w:sz w:val="24"/>
                <w:szCs w:val="24"/>
              </w:rPr>
              <w:t>6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测试中心颁发入库产品证书</w:t>
            </w:r>
          </w:p>
        </w:tc>
      </w:tr>
      <w:tr w:rsidR="004A26AD" w:rsidRPr="00A30BA4" w:rsidTr="004A26AD">
        <w:trPr>
          <w:trHeight w:val="600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□其他认证（1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分）：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</w:t>
            </w:r>
            <w:r w:rsidRPr="00A30BA4">
              <w:rPr>
                <w:rFonts w:ascii="仿宋" w:eastAsia="仿宋" w:hAnsi="仿宋" w:hint="eastAsia"/>
                <w:szCs w:val="24"/>
              </w:rPr>
              <w:t>最高</w:t>
            </w:r>
            <w:r w:rsidRPr="00A30BA4">
              <w:rPr>
                <w:rFonts w:ascii="仿宋" w:eastAsia="仿宋" w:hAnsi="仿宋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Cs w:val="24"/>
              </w:rPr>
              <w:t>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与入库产品相关</w:t>
            </w:r>
          </w:p>
        </w:tc>
      </w:tr>
      <w:tr w:rsidR="004A26AD" w:rsidRPr="00A30BA4" w:rsidTr="004A26AD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价格管理体系（</w:t>
            </w:r>
            <w:r w:rsidRPr="00A30BA4">
              <w:rPr>
                <w:rFonts w:ascii="仿宋" w:eastAsia="仿宋" w:hAnsi="仿宋"/>
                <w:sz w:val="24"/>
                <w:szCs w:val="24"/>
                <w:lang w:val="en-GB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□具备价格管理体系文件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60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C27CD" w:rsidRPr="001C27CD" w:rsidRDefault="001C27CD" w:rsidP="001C27CD"/>
    <w:p w:rsidR="001C27CD" w:rsidRDefault="001C27CD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2374F" w:rsidRPr="00A77569" w:rsidRDefault="00A77569" w:rsidP="00F85757">
      <w:pPr>
        <w:pStyle w:val="ad"/>
      </w:pPr>
      <w:bookmarkStart w:id="56" w:name="_Toc38617126"/>
      <w:r>
        <w:rPr>
          <w:rFonts w:hint="eastAsia"/>
        </w:rPr>
        <w:lastRenderedPageBreak/>
        <w:t>证明材料</w:t>
      </w:r>
      <w:r w:rsidR="007710E6">
        <w:t>7</w:t>
      </w:r>
      <w:r w:rsidRPr="00A77569">
        <w:t>.1</w:t>
      </w:r>
      <w:r w:rsidR="001C27CD" w:rsidRPr="00A77569">
        <w:rPr>
          <w:rFonts w:hint="eastAsia"/>
        </w:rPr>
        <w:t>：</w:t>
      </w:r>
      <w:r w:rsidR="00062236">
        <w:rPr>
          <w:rFonts w:hint="eastAsia"/>
        </w:rPr>
        <w:t>申报企业</w:t>
      </w:r>
      <w:r w:rsidR="001C27CD" w:rsidRPr="00A77569">
        <w:rPr>
          <w:rFonts w:hint="eastAsia"/>
        </w:rPr>
        <w:t>质量管理体系认证情况证明</w:t>
      </w:r>
      <w:bookmarkEnd w:id="53"/>
      <w:bookmarkEnd w:id="54"/>
      <w:bookmarkEnd w:id="55"/>
      <w:bookmarkEnd w:id="56"/>
    </w:p>
    <w:p w:rsidR="0012374F" w:rsidRPr="00812142" w:rsidRDefault="0012374F" w:rsidP="0012374F">
      <w:pPr>
        <w:ind w:firstLineChars="50" w:firstLine="140"/>
        <w:rPr>
          <w:sz w:val="28"/>
        </w:rPr>
      </w:pPr>
      <w:r w:rsidRPr="00812142">
        <w:rPr>
          <w:rFonts w:hint="eastAsia"/>
          <w:sz w:val="28"/>
        </w:rPr>
        <w:t>需提供最</w:t>
      </w:r>
      <w:r>
        <w:rPr>
          <w:rFonts w:hint="eastAsia"/>
          <w:sz w:val="28"/>
        </w:rPr>
        <w:t>新并在有效期内的</w:t>
      </w:r>
      <w:r w:rsidRPr="00812142">
        <w:rPr>
          <w:rFonts w:hint="eastAsia"/>
          <w:sz w:val="28"/>
        </w:rPr>
        <w:t>质量管理体系证书</w:t>
      </w:r>
      <w:r>
        <w:rPr>
          <w:rFonts w:hint="eastAsia"/>
          <w:sz w:val="28"/>
        </w:rPr>
        <w:t>扫描件。</w:t>
      </w:r>
    </w:p>
    <w:p w:rsidR="0012374F" w:rsidRDefault="0012374F" w:rsidP="0012374F">
      <w:pPr>
        <w:rPr>
          <w:sz w:val="28"/>
        </w:rPr>
      </w:pPr>
      <w:r w:rsidRPr="001D4739">
        <w:rPr>
          <w:rFonts w:hint="eastAsia"/>
          <w:sz w:val="28"/>
        </w:rPr>
        <w:t>1</w:t>
      </w:r>
      <w:r w:rsidRPr="001D4739">
        <w:rPr>
          <w:rFonts w:hint="eastAsia"/>
          <w:sz w:val="28"/>
        </w:rPr>
        <w:t>、</w:t>
      </w:r>
      <w:r w:rsidRPr="001D4739">
        <w:rPr>
          <w:sz w:val="28"/>
        </w:rPr>
        <w:t>ISO 9001</w:t>
      </w: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Default="0012374F" w:rsidP="0012374F">
      <w:pPr>
        <w:rPr>
          <w:sz w:val="28"/>
        </w:rPr>
      </w:pPr>
      <w:r>
        <w:rPr>
          <w:rFonts w:hint="eastAsia"/>
          <w:sz w:val="28"/>
        </w:rPr>
        <w:lastRenderedPageBreak/>
        <w:t>2</w:t>
      </w:r>
      <w:r>
        <w:rPr>
          <w:rFonts w:hint="eastAsia"/>
          <w:sz w:val="28"/>
        </w:rPr>
        <w:t>、</w:t>
      </w:r>
      <w:r w:rsidRPr="001D4739">
        <w:rPr>
          <w:sz w:val="28"/>
        </w:rPr>
        <w:t>ISO 14001</w:t>
      </w:r>
    </w:p>
    <w:p w:rsidR="0012374F" w:rsidRDefault="0012374F" w:rsidP="0012374F">
      <w:pPr>
        <w:rPr>
          <w:sz w:val="28"/>
        </w:rPr>
      </w:pPr>
    </w:p>
    <w:p w:rsidR="0012374F" w:rsidRPr="001D4739" w:rsidRDefault="0012374F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Default="0012374F" w:rsidP="0012374F">
      <w:pPr>
        <w:rPr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>、</w:t>
      </w:r>
      <w:r w:rsidRPr="001D4739">
        <w:rPr>
          <w:sz w:val="28"/>
        </w:rPr>
        <w:t>OHSAS 18001</w:t>
      </w:r>
      <w:r w:rsidR="00161D88">
        <w:rPr>
          <w:sz w:val="28"/>
        </w:rPr>
        <w:t>/</w:t>
      </w:r>
      <w:r w:rsidR="00161D88" w:rsidRPr="00161D88">
        <w:rPr>
          <w:sz w:val="28"/>
        </w:rPr>
        <w:t xml:space="preserve"> </w:t>
      </w:r>
      <w:r w:rsidR="00161D88" w:rsidRPr="001D4739">
        <w:rPr>
          <w:sz w:val="28"/>
        </w:rPr>
        <w:t xml:space="preserve">ISO </w:t>
      </w:r>
      <w:r w:rsidR="00161D88">
        <w:rPr>
          <w:sz w:val="28"/>
        </w:rPr>
        <w:t>45</w:t>
      </w:r>
      <w:r w:rsidR="00161D88" w:rsidRPr="001D4739">
        <w:rPr>
          <w:sz w:val="28"/>
        </w:rPr>
        <w:t>00</w:t>
      </w:r>
      <w:r w:rsidR="00161D88">
        <w:rPr>
          <w:sz w:val="28"/>
        </w:rPr>
        <w:t>1</w:t>
      </w:r>
    </w:p>
    <w:p w:rsidR="0012374F" w:rsidRDefault="0012374F" w:rsidP="0012374F">
      <w:pPr>
        <w:rPr>
          <w:sz w:val="28"/>
        </w:rPr>
      </w:pPr>
    </w:p>
    <w:p w:rsidR="006321F6" w:rsidRDefault="006321F6" w:rsidP="0012374F">
      <w:pPr>
        <w:rPr>
          <w:sz w:val="28"/>
        </w:rPr>
      </w:pPr>
    </w:p>
    <w:p w:rsidR="006321F6" w:rsidRDefault="006321F6" w:rsidP="0012374F">
      <w:pPr>
        <w:rPr>
          <w:sz w:val="28"/>
        </w:rPr>
      </w:pPr>
    </w:p>
    <w:p w:rsidR="006321F6" w:rsidRDefault="006321F6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12374F" w:rsidRPr="00161D88" w:rsidRDefault="00161D88" w:rsidP="00161D88">
      <w:pPr>
        <w:rPr>
          <w:sz w:val="28"/>
        </w:rPr>
      </w:pPr>
      <w:r>
        <w:rPr>
          <w:sz w:val="28"/>
        </w:rPr>
        <w:lastRenderedPageBreak/>
        <w:t>4</w:t>
      </w:r>
      <w:r>
        <w:rPr>
          <w:rFonts w:hint="eastAsia"/>
          <w:sz w:val="28"/>
        </w:rPr>
        <w:t>、</w:t>
      </w:r>
      <w:r w:rsidRPr="00161D88">
        <w:rPr>
          <w:sz w:val="28"/>
        </w:rPr>
        <w:t xml:space="preserve">ISO27001 </w:t>
      </w:r>
    </w:p>
    <w:p w:rsidR="00161D88" w:rsidRDefault="00161D88" w:rsidP="0012374F">
      <w:pPr>
        <w:rPr>
          <w:sz w:val="28"/>
        </w:rPr>
      </w:pPr>
    </w:p>
    <w:p w:rsidR="0012374F" w:rsidRPr="00441211" w:rsidRDefault="0012374F" w:rsidP="0012374F">
      <w:pPr>
        <w:pStyle w:val="1"/>
        <w:jc w:val="left"/>
        <w:sectPr w:rsidR="0012374F" w:rsidRPr="00441211" w:rsidSect="00C10F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374F" w:rsidRPr="00A77569" w:rsidRDefault="00A77569" w:rsidP="00F85757">
      <w:pPr>
        <w:pStyle w:val="ad"/>
      </w:pPr>
      <w:bookmarkStart w:id="57" w:name="_Toc475436373"/>
      <w:bookmarkStart w:id="58" w:name="_Toc476231017"/>
      <w:bookmarkStart w:id="59" w:name="_Toc498688551"/>
      <w:bookmarkStart w:id="60" w:name="_Toc38617127"/>
      <w:r>
        <w:rPr>
          <w:rFonts w:hint="eastAsia"/>
        </w:rPr>
        <w:lastRenderedPageBreak/>
        <w:t>证明材料</w:t>
      </w:r>
      <w:r w:rsidR="007710E6">
        <w:t>7</w:t>
      </w:r>
      <w:r w:rsidRPr="00A77569">
        <w:t>.2</w:t>
      </w:r>
      <w:r w:rsidR="0012374F" w:rsidRPr="00A77569">
        <w:rPr>
          <w:rFonts w:hint="eastAsia"/>
        </w:rPr>
        <w:t>：</w:t>
      </w:r>
      <w:r w:rsidR="00062236">
        <w:rPr>
          <w:rFonts w:hint="eastAsia"/>
        </w:rPr>
        <w:t>申报企业</w:t>
      </w:r>
      <w:r w:rsidR="0012374F" w:rsidRPr="00A77569">
        <w:rPr>
          <w:rFonts w:hint="eastAsia"/>
        </w:rPr>
        <w:t>质量管理体系认证运行</w:t>
      </w:r>
      <w:bookmarkEnd w:id="57"/>
      <w:bookmarkEnd w:id="58"/>
      <w:bookmarkEnd w:id="59"/>
      <w:r w:rsidR="001E1A3D">
        <w:rPr>
          <w:rFonts w:hint="eastAsia"/>
        </w:rPr>
        <w:t>情况</w:t>
      </w:r>
      <w:bookmarkEnd w:id="60"/>
    </w:p>
    <w:p w:rsidR="0012374F" w:rsidRDefault="0012374F" w:rsidP="0012374F">
      <w:pPr>
        <w:ind w:firstLineChars="150" w:firstLine="420"/>
        <w:rPr>
          <w:sz w:val="28"/>
        </w:rPr>
      </w:pPr>
      <w:r w:rsidRPr="00812142">
        <w:rPr>
          <w:rFonts w:hint="eastAsia"/>
          <w:sz w:val="28"/>
        </w:rPr>
        <w:t>提供</w:t>
      </w:r>
      <w:r w:rsidR="001E1A3D">
        <w:rPr>
          <w:rFonts w:hint="eastAsia"/>
          <w:sz w:val="28"/>
        </w:rPr>
        <w:t>历年</w:t>
      </w:r>
      <w:r w:rsidRPr="00812142">
        <w:rPr>
          <w:rFonts w:hint="eastAsia"/>
          <w:sz w:val="28"/>
        </w:rPr>
        <w:t>质量管理体系的证书</w:t>
      </w:r>
      <w:r>
        <w:rPr>
          <w:rFonts w:hint="eastAsia"/>
          <w:sz w:val="28"/>
        </w:rPr>
        <w:t>。</w:t>
      </w:r>
    </w:p>
    <w:p w:rsidR="001E1A3D" w:rsidRPr="001E1A3D" w:rsidRDefault="001E1A3D" w:rsidP="0012374F">
      <w:pPr>
        <w:ind w:firstLineChars="150" w:firstLine="420"/>
        <w:rPr>
          <w:sz w:val="28"/>
        </w:rPr>
      </w:pPr>
      <w:r>
        <w:rPr>
          <w:rFonts w:hint="eastAsia"/>
          <w:sz w:val="28"/>
        </w:rPr>
        <w:t>注：证书时间必须连续，不连续按照</w:t>
      </w:r>
      <w:r w:rsidR="006321F6">
        <w:rPr>
          <w:rFonts w:hint="eastAsia"/>
          <w:sz w:val="28"/>
        </w:rPr>
        <w:t>最近的</w:t>
      </w:r>
      <w:r>
        <w:rPr>
          <w:rFonts w:hint="eastAsia"/>
          <w:sz w:val="28"/>
        </w:rPr>
        <w:t>断层时间节点计算运行时间。</w:t>
      </w:r>
    </w:p>
    <w:p w:rsidR="006321F6" w:rsidRDefault="006321F6" w:rsidP="0012374F">
      <w:pPr>
        <w:rPr>
          <w:sz w:val="28"/>
        </w:rPr>
      </w:pPr>
      <w:r w:rsidRPr="001D4739">
        <w:rPr>
          <w:sz w:val="28"/>
        </w:rPr>
        <w:t>ISO 9001</w:t>
      </w:r>
      <w:r>
        <w:rPr>
          <w:rFonts w:hint="eastAsia"/>
          <w:sz w:val="28"/>
        </w:rPr>
        <w:t>连续运行时间：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</w:t>
      </w:r>
      <w:r w:rsidRPr="006321F6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6321F6">
        <w:rPr>
          <w:sz w:val="28"/>
        </w:rPr>
        <w:t>~</w:t>
      </w:r>
      <w:r>
        <w:rPr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 w:rsidRPr="006321F6">
        <w:rPr>
          <w:rFonts w:hint="eastAsia"/>
          <w:sz w:val="28"/>
        </w:rPr>
        <w:t>月</w:t>
      </w:r>
      <w:r>
        <w:rPr>
          <w:rFonts w:hint="eastAsia"/>
          <w:sz w:val="28"/>
        </w:rPr>
        <w:t>，共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</w:t>
      </w:r>
      <w:r w:rsidRPr="006321F6">
        <w:rPr>
          <w:rFonts w:hint="eastAsia"/>
          <w:sz w:val="28"/>
        </w:rPr>
        <w:t>年。</w:t>
      </w:r>
    </w:p>
    <w:p w:rsidR="0012374F" w:rsidRPr="006321F6" w:rsidRDefault="006321F6" w:rsidP="0012374F">
      <w:pPr>
        <w:rPr>
          <w:sz w:val="28"/>
          <w:u w:val="single"/>
        </w:rPr>
      </w:pPr>
      <w:r w:rsidRPr="006321F6">
        <w:rPr>
          <w:rFonts w:hint="eastAsia"/>
          <w:sz w:val="28"/>
        </w:rPr>
        <w:t>证书如下：</w:t>
      </w: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rPr>
          <w:sz w:val="28"/>
        </w:rPr>
      </w:pPr>
    </w:p>
    <w:p w:rsidR="0012374F" w:rsidRDefault="0012374F" w:rsidP="0012374F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br w:type="page"/>
      </w:r>
    </w:p>
    <w:p w:rsidR="0012374F" w:rsidRPr="001E1A3D" w:rsidRDefault="001E1A3D" w:rsidP="00F85757">
      <w:pPr>
        <w:pStyle w:val="ad"/>
      </w:pPr>
      <w:bookmarkStart w:id="61" w:name="_Toc475436374"/>
      <w:bookmarkStart w:id="62" w:name="_Toc476231018"/>
      <w:bookmarkStart w:id="63" w:name="_Toc498688552"/>
      <w:bookmarkStart w:id="64" w:name="_Toc38617128"/>
      <w:r>
        <w:rPr>
          <w:rFonts w:hint="eastAsia"/>
        </w:rPr>
        <w:lastRenderedPageBreak/>
        <w:t>证明材料</w:t>
      </w:r>
      <w:r w:rsidR="007710E6">
        <w:t>7</w:t>
      </w:r>
      <w:r>
        <w:t>.3</w:t>
      </w:r>
      <w:r w:rsidR="0012374F" w:rsidRPr="001E1A3D">
        <w:rPr>
          <w:rFonts w:hint="eastAsia"/>
        </w:rPr>
        <w:t>：</w:t>
      </w:r>
      <w:r w:rsidR="00062236">
        <w:rPr>
          <w:rFonts w:hint="eastAsia"/>
        </w:rPr>
        <w:t>申报企业</w:t>
      </w:r>
      <w:r w:rsidR="004A26AD">
        <w:rPr>
          <w:rFonts w:hint="eastAsia"/>
        </w:rPr>
        <w:t>网络交换机</w:t>
      </w:r>
      <w:r w:rsidR="0012374F" w:rsidRPr="001E1A3D">
        <w:rPr>
          <w:rFonts w:hint="eastAsia"/>
        </w:rPr>
        <w:t>产品认证</w:t>
      </w:r>
      <w:bookmarkEnd w:id="61"/>
      <w:bookmarkEnd w:id="62"/>
      <w:bookmarkEnd w:id="63"/>
      <w:r w:rsidR="00302A0A">
        <w:rPr>
          <w:rFonts w:hint="eastAsia"/>
        </w:rPr>
        <w:t>证明</w:t>
      </w:r>
      <w:bookmarkEnd w:id="64"/>
    </w:p>
    <w:p w:rsidR="0012374F" w:rsidRPr="00C917FB" w:rsidRDefault="0012374F" w:rsidP="0012374F"/>
    <w:p w:rsidR="0012374F" w:rsidRDefault="0012374F" w:rsidP="001237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需</w:t>
      </w:r>
      <w:r w:rsidRPr="00B85DCB">
        <w:rPr>
          <w:rFonts w:hint="eastAsia"/>
          <w:sz w:val="28"/>
          <w:szCs w:val="28"/>
        </w:rPr>
        <w:t>附上</w:t>
      </w:r>
      <w:r>
        <w:rPr>
          <w:rFonts w:hint="eastAsia"/>
          <w:sz w:val="28"/>
          <w:szCs w:val="28"/>
        </w:rPr>
        <w:t>在有效期内的</w:t>
      </w:r>
      <w:r w:rsidR="004A26AD"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产品认证证书扫描件。</w:t>
      </w:r>
    </w:p>
    <w:p w:rsidR="002D6751" w:rsidRDefault="002D6751" w:rsidP="0012374F">
      <w:pPr>
        <w:rPr>
          <w:sz w:val="28"/>
          <w:szCs w:val="28"/>
        </w:rPr>
      </w:pPr>
    </w:p>
    <w:p w:rsidR="00B73A3A" w:rsidRPr="00DB6BF6" w:rsidRDefault="002D6751" w:rsidP="00B73A3A">
      <w:pPr>
        <w:pStyle w:val="ad"/>
      </w:pPr>
      <w:r>
        <w:rPr>
          <w:sz w:val="28"/>
          <w:szCs w:val="28"/>
        </w:rPr>
        <w:br w:type="page"/>
      </w:r>
      <w:bookmarkStart w:id="65" w:name="_Toc13218147"/>
      <w:bookmarkStart w:id="66" w:name="_Toc38617129"/>
      <w:bookmarkStart w:id="67" w:name="_Toc475436375"/>
      <w:bookmarkStart w:id="68" w:name="_Toc476231019"/>
      <w:bookmarkStart w:id="69" w:name="_Toc498688553"/>
      <w:r w:rsidR="00B73A3A" w:rsidRPr="00DB6BF6">
        <w:rPr>
          <w:rFonts w:hint="eastAsia"/>
        </w:rPr>
        <w:lastRenderedPageBreak/>
        <w:t>证明</w:t>
      </w:r>
      <w:r w:rsidR="00B73A3A">
        <w:rPr>
          <w:rFonts w:hint="eastAsia"/>
        </w:rPr>
        <w:t>材料</w:t>
      </w:r>
      <w:r w:rsidR="007710E6">
        <w:t>7</w:t>
      </w:r>
      <w:r w:rsidR="00B73A3A" w:rsidRPr="00DB6BF6">
        <w:t>.4</w:t>
      </w:r>
      <w:r w:rsidR="00B73A3A">
        <w:rPr>
          <w:rFonts w:hint="eastAsia"/>
        </w:rPr>
        <w:t>：</w:t>
      </w:r>
      <w:r w:rsidR="00062236">
        <w:rPr>
          <w:rFonts w:hint="eastAsia"/>
        </w:rPr>
        <w:t>申报企业</w:t>
      </w:r>
      <w:r w:rsidR="004A26AD">
        <w:rPr>
          <w:rFonts w:hint="eastAsia"/>
        </w:rPr>
        <w:t>网络交换机</w:t>
      </w:r>
      <w:r w:rsidR="00B73A3A">
        <w:rPr>
          <w:rFonts w:hint="eastAsia"/>
        </w:rPr>
        <w:t>价格管理体系</w:t>
      </w:r>
      <w:bookmarkEnd w:id="65"/>
      <w:bookmarkEnd w:id="66"/>
    </w:p>
    <w:p w:rsidR="00B73A3A" w:rsidRDefault="00B73A3A" w:rsidP="00DC2AAE">
      <w:pPr>
        <w:rPr>
          <w:rFonts w:ascii="Cambria" w:hAnsi="Cambria"/>
          <w:b/>
          <w:bCs/>
          <w:sz w:val="28"/>
          <w:szCs w:val="28"/>
        </w:rPr>
      </w:pPr>
      <w:r w:rsidRPr="00DB6BF6">
        <w:rPr>
          <w:rFonts w:hint="eastAsia"/>
          <w:sz w:val="28"/>
          <w:szCs w:val="28"/>
        </w:rPr>
        <w:t>需</w:t>
      </w:r>
      <w:r w:rsidRPr="00DB6BF6">
        <w:rPr>
          <w:rFonts w:asciiTheme="minorEastAsia" w:eastAsiaTheme="minorEastAsia" w:hAnsiTheme="minorEastAsia" w:hint="eastAsia"/>
          <w:sz w:val="28"/>
          <w:szCs w:val="28"/>
        </w:rPr>
        <w:t>产品价格调整制度、，产品价格目录等。</w:t>
      </w:r>
    </w:p>
    <w:p w:rsidR="00DC2AAE" w:rsidRDefault="00DC2AAE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C27CD" w:rsidRPr="00F85757" w:rsidRDefault="001C27CD" w:rsidP="00DC2AAE">
      <w:pPr>
        <w:pStyle w:val="ab"/>
        <w:spacing w:before="0" w:after="0" w:line="480" w:lineRule="auto"/>
        <w:rPr>
          <w:sz w:val="44"/>
        </w:rPr>
      </w:pPr>
      <w:bookmarkStart w:id="70" w:name="_Toc38617130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8</w:t>
      </w:r>
      <w:r w:rsidR="00E43EE7" w:rsidRPr="00F85757">
        <w:rPr>
          <w:sz w:val="44"/>
        </w:rPr>
        <w:t xml:space="preserve"> </w:t>
      </w:r>
      <w:r w:rsidR="001E1A3D" w:rsidRPr="00F85757">
        <w:rPr>
          <w:sz w:val="44"/>
        </w:rPr>
        <w:t xml:space="preserve"> </w:t>
      </w:r>
      <w:r w:rsidR="004A26AD">
        <w:rPr>
          <w:rFonts w:hint="eastAsia"/>
          <w:sz w:val="44"/>
        </w:rPr>
        <w:t>网络交换机</w:t>
      </w:r>
      <w:r w:rsidR="00E43EE7" w:rsidRPr="00F85757">
        <w:rPr>
          <w:rFonts w:hint="eastAsia"/>
          <w:sz w:val="44"/>
        </w:rPr>
        <w:t>项目应用情况</w:t>
      </w:r>
      <w:r w:rsidR="008B52CB">
        <w:rPr>
          <w:rFonts w:hint="eastAsia"/>
          <w:sz w:val="44"/>
        </w:rPr>
        <w:t>评价表</w:t>
      </w:r>
      <w:bookmarkEnd w:id="70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7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881D72" w:rsidRPr="00A30BA4" w:rsidTr="004A26AD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政府单位应用情况（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7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____家厅局级副职及以上（参考国家行政级别）行政事业单位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采购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与入库产品相关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机构名称：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此项最高得7分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入库产品销售合同或其他证明材料等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销售合同及其他证明材料不早于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201</w:t>
            </w:r>
            <w:r w:rsidRPr="00A30BA4">
              <w:rPr>
                <w:rFonts w:ascii="仿宋" w:eastAsia="仿宋" w:hAnsi="仿宋"/>
                <w:b/>
                <w:bCs/>
                <w:sz w:val="24"/>
                <w:szCs w:val="24"/>
              </w:rPr>
              <w:t>7</w:t>
            </w: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年1月1日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81D72" w:rsidRPr="00A30BA4" w:rsidRDefault="00881D72" w:rsidP="00881D72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同一个案例不可重复计分。</w:t>
            </w:r>
          </w:p>
          <w:p w:rsidR="00881D72" w:rsidRPr="00A30BA4" w:rsidRDefault="00881D72" w:rsidP="00881D72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81D72" w:rsidRPr="00A30BA4" w:rsidRDefault="00881D72" w:rsidP="00881D72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强企业名单参考财富中文网发布的榜单。</w:t>
            </w:r>
          </w:p>
          <w:p w:rsidR="00881D72" w:rsidRPr="00A30BA4" w:rsidRDefault="00F51EDF" w:rsidP="00881D72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hyperlink r:id="rId13" w:history="1">
              <w:r w:rsidR="00881D72" w:rsidRPr="00A30BA4">
                <w:rPr>
                  <w:rStyle w:val="ac"/>
                </w:rPr>
                <w:t>http://www.fortunechina.com/fortune500/c/2019-07/10/content_337536.htm</w:t>
              </w:r>
            </w:hyperlink>
          </w:p>
          <w:p w:rsidR="00881D72" w:rsidRPr="00A30BA4" w:rsidRDefault="00881D72" w:rsidP="00881D72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881D72" w:rsidRPr="00A30BA4" w:rsidRDefault="00881D72" w:rsidP="00881D72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多选。</w:t>
            </w:r>
          </w:p>
        </w:tc>
      </w:tr>
      <w:tr w:rsidR="00881D72" w:rsidRPr="00A30BA4" w:rsidTr="004A26AD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网络运营商应用情况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（7分）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网络运营商采购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网络运营商集采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此项最高得7分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1D72" w:rsidRPr="00A30BA4" w:rsidTr="004A26AD">
        <w:trPr>
          <w:trHeight w:val="256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教育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及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医疗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行业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应用情况（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高等院校采购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高校名称：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市级</w:t>
            </w:r>
            <w:r w:rsidR="00B87902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以上图书馆项目采购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万元及以上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（与入库产品相关）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图书馆名称：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与入库产品相关的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三级甲等医院采购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金额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10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万元及以上项目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>__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项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医院名称：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 ______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分，按照项目数量计分）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ind w:rightChars="-51" w:right="-107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此项最高得6分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81D72" w:rsidRPr="00A30BA4" w:rsidTr="004A26AD">
        <w:trPr>
          <w:trHeight w:val="823"/>
          <w:jc w:val="center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其他中国5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强企业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应用情况（</w:t>
            </w:r>
            <w:r w:rsidRPr="00A30BA4">
              <w:rPr>
                <w:rFonts w:ascii="仿宋" w:eastAsia="仿宋" w:hAnsi="仿宋" w:cs="宋体"/>
                <w:sz w:val="24"/>
                <w:szCs w:val="24"/>
              </w:rPr>
              <w:t>5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Pr="00A30BA4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家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500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强企业采购</w:t>
            </w:r>
            <w:r w:rsidRPr="00A30BA4">
              <w:rPr>
                <w:rFonts w:ascii="仿宋" w:eastAsia="仿宋" w:hAnsi="仿宋" w:cs="宋体" w:hint="eastAsia"/>
                <w:sz w:val="24"/>
                <w:szCs w:val="24"/>
              </w:rPr>
              <w:t>（与入库产品相关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）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企业名称：______</w:t>
            </w:r>
            <w:r w:rsidRPr="00A30BA4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</w:t>
            </w:r>
          </w:p>
          <w:p w:rsidR="00881D72" w:rsidRPr="00A30BA4" w:rsidRDefault="00881D72" w:rsidP="00881D7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分，按照家数计分）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1D72" w:rsidRPr="00A30BA4" w:rsidRDefault="00881D72" w:rsidP="00881D72">
            <w:pPr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D72" w:rsidRPr="00A30BA4" w:rsidRDefault="00881D72" w:rsidP="00881D72">
            <w:pPr>
              <w:widowControl/>
              <w:shd w:val="clear" w:color="auto" w:fill="FFFFFF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Default="004A26AD" w:rsidP="004A26AD"/>
    <w:p w:rsidR="004A26AD" w:rsidRDefault="004A26AD">
      <w:pPr>
        <w:widowControl/>
        <w:jc w:val="left"/>
      </w:pPr>
      <w:r>
        <w:br w:type="page"/>
      </w:r>
    </w:p>
    <w:p w:rsidR="002D6751" w:rsidRPr="00E43EE7" w:rsidRDefault="00B73A3A" w:rsidP="00F85757">
      <w:pPr>
        <w:pStyle w:val="ad"/>
      </w:pPr>
      <w:bookmarkStart w:id="71" w:name="_Toc38617131"/>
      <w:bookmarkEnd w:id="67"/>
      <w:bookmarkEnd w:id="68"/>
      <w:r>
        <w:rPr>
          <w:rFonts w:hint="eastAsia"/>
        </w:rPr>
        <w:lastRenderedPageBreak/>
        <w:t>证明材料</w:t>
      </w:r>
      <w:r w:rsidR="007710E6">
        <w:t>8</w:t>
      </w:r>
      <w:r w:rsidR="00E43EE7" w:rsidRPr="00E43EE7">
        <w:t>.</w:t>
      </w:r>
      <w:r w:rsidR="00E43EE7">
        <w:t>1</w:t>
      </w:r>
      <w:r w:rsidR="002D6751" w:rsidRPr="00E43EE7">
        <w:rPr>
          <w:rFonts w:hint="eastAsia"/>
        </w:rPr>
        <w:t>：</w:t>
      </w:r>
      <w:bookmarkEnd w:id="69"/>
      <w:r w:rsidR="00F04475">
        <w:rPr>
          <w:rFonts w:hint="eastAsia"/>
        </w:rPr>
        <w:t>政府单位应用情况</w:t>
      </w:r>
      <w:bookmarkEnd w:id="71"/>
    </w:p>
    <w:p w:rsidR="00995209" w:rsidRPr="00B87902" w:rsidRDefault="00995209" w:rsidP="00B87902">
      <w:pPr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F04475"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3084"/>
        <w:gridCol w:w="2520"/>
        <w:gridCol w:w="2805"/>
      </w:tblGrid>
      <w:tr w:rsidR="00995209" w:rsidTr="00ED4BFD">
        <w:trPr>
          <w:tblHeader/>
        </w:trPr>
        <w:tc>
          <w:tcPr>
            <w:tcW w:w="558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29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331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482" w:type="pct"/>
            <w:vAlign w:val="center"/>
          </w:tcPr>
          <w:p w:rsidR="00995209" w:rsidRDefault="00D11480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政府单位</w:t>
            </w:r>
          </w:p>
        </w:tc>
      </w:tr>
      <w:tr w:rsidR="00995209" w:rsidRPr="0077455E" w:rsidTr="00ED4BFD">
        <w:tc>
          <w:tcPr>
            <w:tcW w:w="558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29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995209" w:rsidRDefault="00995209" w:rsidP="005F061A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D11480" w:rsidRDefault="00D11480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995209" w:rsidRDefault="00995209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 w:rsidR="00F04475" w:rsidRPr="0053568E">
              <w:rPr>
                <w:rFonts w:hint="eastAsia"/>
                <w:sz w:val="28"/>
                <w:szCs w:val="28"/>
              </w:rPr>
              <w:t>厅局级副职及以上</w:t>
            </w:r>
          </w:p>
          <w:p w:rsidR="00995209" w:rsidRDefault="00995209" w:rsidP="0099520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</w:t>
            </w:r>
            <w:r w:rsidR="00F04475" w:rsidRPr="0053568E">
              <w:rPr>
                <w:rFonts w:hint="eastAsia"/>
                <w:sz w:val="28"/>
                <w:szCs w:val="28"/>
              </w:rPr>
              <w:t>厅局级副职以下</w:t>
            </w:r>
          </w:p>
        </w:tc>
      </w:tr>
      <w:tr w:rsidR="0053568E" w:rsidRPr="0077455E" w:rsidTr="00D11480">
        <w:trPr>
          <w:trHeight w:val="8938"/>
        </w:trPr>
        <w:tc>
          <w:tcPr>
            <w:tcW w:w="5000" w:type="pct"/>
            <w:gridSpan w:val="4"/>
            <w:vAlign w:val="center"/>
          </w:tcPr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53568E" w:rsidRPr="00D11480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53568E" w:rsidRPr="0077455E" w:rsidTr="00ED4BFD">
        <w:tc>
          <w:tcPr>
            <w:tcW w:w="558" w:type="pct"/>
            <w:vAlign w:val="center"/>
          </w:tcPr>
          <w:p w:rsidR="0053568E" w:rsidRDefault="0053568E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29" w:type="pct"/>
            <w:vAlign w:val="center"/>
          </w:tcPr>
          <w:p w:rsidR="0053568E" w:rsidRDefault="0053568E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53568E" w:rsidRDefault="0053568E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53568E" w:rsidRDefault="0053568E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□厅局级副职及以上</w:t>
            </w:r>
          </w:p>
          <w:p w:rsidR="0053568E" w:rsidRDefault="0053568E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□厅局级副职以下</w:t>
            </w:r>
          </w:p>
        </w:tc>
      </w:tr>
      <w:tr w:rsidR="00995209" w:rsidRPr="0077455E" w:rsidTr="005F061A">
        <w:tc>
          <w:tcPr>
            <w:tcW w:w="5000" w:type="pct"/>
            <w:gridSpan w:val="4"/>
            <w:vAlign w:val="center"/>
          </w:tcPr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995209" w:rsidRDefault="00995209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995209" w:rsidRDefault="00995209" w:rsidP="005F061A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  <w:tr w:rsidR="0053568E" w:rsidTr="00ED4BFD">
        <w:tc>
          <w:tcPr>
            <w:tcW w:w="558" w:type="pct"/>
            <w:vAlign w:val="center"/>
          </w:tcPr>
          <w:p w:rsidR="0053568E" w:rsidRDefault="00ED4BFD" w:rsidP="00ED4BFD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1629" w:type="pct"/>
            <w:vAlign w:val="center"/>
          </w:tcPr>
          <w:p w:rsidR="0053568E" w:rsidRDefault="0053568E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Align w:val="center"/>
          </w:tcPr>
          <w:p w:rsidR="0053568E" w:rsidRDefault="0053568E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53568E" w:rsidRDefault="0053568E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□厅局级副职及以上</w:t>
            </w:r>
          </w:p>
          <w:p w:rsidR="0053568E" w:rsidRDefault="0053568E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 w:rsidRPr="0053568E">
              <w:rPr>
                <w:rFonts w:hint="eastAsia"/>
                <w:sz w:val="28"/>
                <w:szCs w:val="28"/>
              </w:rPr>
              <w:t>□厅局级副职以下</w:t>
            </w:r>
          </w:p>
        </w:tc>
      </w:tr>
      <w:tr w:rsidR="0053568E" w:rsidRPr="0077455E" w:rsidTr="005F061A">
        <w:tc>
          <w:tcPr>
            <w:tcW w:w="5000" w:type="pct"/>
            <w:gridSpan w:val="4"/>
            <w:vAlign w:val="center"/>
          </w:tcPr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53568E" w:rsidRPr="0053568E" w:rsidRDefault="0053568E" w:rsidP="005F061A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53568E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 w:rsidR="004A26AD"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326C82" w:rsidRDefault="001C2A8C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2D6751" w:rsidRDefault="002D6751" w:rsidP="002D67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53568E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 w:rsidR="00283D64">
        <w:rPr>
          <w:rFonts w:hint="eastAsia"/>
          <w:sz w:val="28"/>
          <w:szCs w:val="28"/>
        </w:rPr>
        <w:t>；</w:t>
      </w:r>
    </w:p>
    <w:p w:rsidR="00B55A8D" w:rsidRDefault="00476845" w:rsidP="00D11480">
      <w:r>
        <w:rPr>
          <w:rFonts w:hint="eastAsia"/>
          <w:sz w:val="28"/>
          <w:szCs w:val="28"/>
        </w:rPr>
        <w:t>（</w:t>
      </w:r>
      <w:r w:rsidR="00B55A8D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bookmarkStart w:id="72" w:name="_Hlk13301521"/>
      <w:r w:rsidR="00B55A8D">
        <w:br w:type="page"/>
      </w:r>
    </w:p>
    <w:p w:rsidR="00B55A8D" w:rsidRPr="00E43EE7" w:rsidRDefault="00B55A8D" w:rsidP="00B55A8D">
      <w:pPr>
        <w:pStyle w:val="ad"/>
      </w:pPr>
      <w:bookmarkStart w:id="73" w:name="_Toc38617132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 w:rsidR="00B87902">
        <w:t>2</w:t>
      </w:r>
      <w:r w:rsidRPr="00E43EE7">
        <w:rPr>
          <w:rFonts w:hint="eastAsia"/>
        </w:rPr>
        <w:t>：</w:t>
      </w:r>
      <w:r>
        <w:rPr>
          <w:rFonts w:hint="eastAsia"/>
        </w:rPr>
        <w:t>网络运营商应用情况</w:t>
      </w:r>
      <w:bookmarkEnd w:id="73"/>
    </w:p>
    <w:p w:rsidR="00B55A8D" w:rsidRPr="00B87902" w:rsidRDefault="00B55A8D" w:rsidP="00B87902">
      <w:pPr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55A8D" w:rsidTr="00B55A8D">
        <w:trPr>
          <w:tblHeader/>
        </w:trPr>
        <w:tc>
          <w:tcPr>
            <w:tcW w:w="558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55A8D" w:rsidRDefault="00ED4BF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项目或集采名称</w:t>
            </w:r>
          </w:p>
        </w:tc>
        <w:tc>
          <w:tcPr>
            <w:tcW w:w="898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B55A8D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B55A8D"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55A8D" w:rsidTr="00F959D9">
        <w:trPr>
          <w:tblHeader/>
        </w:trPr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F959D9">
        <w:tc>
          <w:tcPr>
            <w:tcW w:w="558" w:type="pct"/>
            <w:vAlign w:val="center"/>
          </w:tcPr>
          <w:p w:rsidR="00B55A8D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P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55A8D" w:rsidTr="00F959D9">
        <w:trPr>
          <w:tblHeader/>
        </w:trPr>
        <w:tc>
          <w:tcPr>
            <w:tcW w:w="55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运营商信息</w:t>
            </w:r>
          </w:p>
        </w:tc>
      </w:tr>
      <w:tr w:rsidR="00B55A8D" w:rsidRPr="0077455E" w:rsidTr="00F959D9">
        <w:tc>
          <w:tcPr>
            <w:tcW w:w="558" w:type="pct"/>
            <w:vAlign w:val="center"/>
          </w:tcPr>
          <w:p w:rsidR="00B55A8D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55A8D" w:rsidRDefault="00B55A8D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B55A8D" w:rsidRPr="0077455E" w:rsidTr="00D11480">
        <w:trPr>
          <w:trHeight w:val="6891"/>
        </w:trPr>
        <w:tc>
          <w:tcPr>
            <w:tcW w:w="5000" w:type="pct"/>
            <w:gridSpan w:val="5"/>
            <w:vAlign w:val="center"/>
          </w:tcPr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Pr="00D11480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Default="00B55A8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55A8D" w:rsidRPr="00D11480" w:rsidRDefault="00B55A8D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55A8D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55A8D" w:rsidRPr="00476845" w:rsidRDefault="00B55A8D" w:rsidP="00B55A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Default="00B8790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902" w:rsidRPr="00E43EE7" w:rsidRDefault="00B87902" w:rsidP="00B87902">
      <w:pPr>
        <w:pStyle w:val="ad"/>
      </w:pPr>
      <w:bookmarkStart w:id="74" w:name="_Toc38617133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>
        <w:t>3</w:t>
      </w:r>
      <w:r w:rsidRPr="00E43EE7">
        <w:rPr>
          <w:rFonts w:hint="eastAsia"/>
        </w:rPr>
        <w:t>：</w:t>
      </w:r>
      <w:r w:rsidRPr="00B87902">
        <w:rPr>
          <w:rFonts w:hint="eastAsia"/>
        </w:rPr>
        <w:t>教育</w:t>
      </w:r>
      <w:r w:rsidRPr="00B87902">
        <w:t>及</w:t>
      </w:r>
      <w:r w:rsidRPr="00B87902">
        <w:rPr>
          <w:rFonts w:hint="eastAsia"/>
        </w:rPr>
        <w:t>医疗</w:t>
      </w:r>
      <w:r w:rsidRPr="00B87902">
        <w:t>行业</w:t>
      </w:r>
      <w:r>
        <w:rPr>
          <w:rFonts w:hint="eastAsia"/>
        </w:rPr>
        <w:t>应用情况</w:t>
      </w:r>
      <w:bookmarkEnd w:id="74"/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高等院校</w:t>
      </w:r>
      <w:r w:rsidRPr="00B87902">
        <w:rPr>
          <w:rFonts w:hint="eastAsia"/>
          <w:sz w:val="28"/>
          <w:szCs w:val="28"/>
        </w:rPr>
        <w:t>项目清单（销售合同不早于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B87902">
        <w:rPr>
          <w:rFonts w:asciiTheme="minorEastAsia" w:eastAsiaTheme="minorEastAsia" w:hAnsiTheme="minorEastAsia"/>
          <w:sz w:val="24"/>
          <w:szCs w:val="24"/>
        </w:rPr>
        <w:t>7</w:t>
      </w:r>
      <w:r w:rsidRPr="00B87902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B87902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ED4BFD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ED4BFD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ED4BFD" w:rsidRDefault="00ED4BFD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高等院校信息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</w:tc>
      </w:tr>
      <w:tr w:rsidR="00B87902" w:rsidRPr="0077455E" w:rsidTr="00B87902">
        <w:trPr>
          <w:trHeight w:val="6607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B87902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Pr="00476845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Default="00B8790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 w:rsidRPr="00B87902">
        <w:rPr>
          <w:rFonts w:hint="eastAsia"/>
          <w:sz w:val="28"/>
          <w:szCs w:val="28"/>
        </w:rPr>
        <w:lastRenderedPageBreak/>
        <w:t>图书馆项目清单（销售合同不早于</w:t>
      </w:r>
      <w:r w:rsidRPr="00B87902">
        <w:rPr>
          <w:rFonts w:hint="eastAsia"/>
          <w:sz w:val="28"/>
          <w:szCs w:val="28"/>
        </w:rPr>
        <w:t>201</w:t>
      </w:r>
      <w:r w:rsidRPr="00B87902">
        <w:rPr>
          <w:sz w:val="28"/>
          <w:szCs w:val="28"/>
        </w:rPr>
        <w:t>7</w:t>
      </w:r>
      <w:r w:rsidRPr="00B87902">
        <w:rPr>
          <w:rFonts w:hint="eastAsia"/>
          <w:sz w:val="28"/>
          <w:szCs w:val="28"/>
        </w:rPr>
        <w:t>年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月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日）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市级及以上</w:t>
            </w:r>
          </w:p>
          <w:p w:rsidR="00B87902" w:rsidRDefault="00B87902" w:rsidP="00B87902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市级以下</w:t>
            </w:r>
          </w:p>
        </w:tc>
      </w:tr>
      <w:tr w:rsidR="00B87902" w:rsidRPr="0077455E" w:rsidTr="00B87902">
        <w:trPr>
          <w:trHeight w:val="6687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Default="00B87902" w:rsidP="00B87902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r>
        <w:rPr>
          <w:color w:val="FF0000"/>
          <w:sz w:val="28"/>
          <w:szCs w:val="28"/>
        </w:rPr>
        <w:br w:type="page"/>
      </w:r>
    </w:p>
    <w:p w:rsidR="00B87902" w:rsidRPr="00B87902" w:rsidRDefault="00B87902" w:rsidP="00B87902">
      <w:pPr>
        <w:pStyle w:val="a9"/>
        <w:numPr>
          <w:ilvl w:val="0"/>
          <w:numId w:val="4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医疗行业</w:t>
      </w:r>
      <w:r w:rsidRPr="00B87902">
        <w:rPr>
          <w:rFonts w:hint="eastAsia"/>
          <w:sz w:val="28"/>
          <w:szCs w:val="28"/>
        </w:rPr>
        <w:t>清单（销售合同不早于</w:t>
      </w:r>
      <w:r w:rsidRPr="00B87902">
        <w:rPr>
          <w:rFonts w:hint="eastAsia"/>
          <w:sz w:val="28"/>
          <w:szCs w:val="28"/>
        </w:rPr>
        <w:t>201</w:t>
      </w:r>
      <w:r w:rsidRPr="00B87902">
        <w:rPr>
          <w:sz w:val="28"/>
          <w:szCs w:val="28"/>
        </w:rPr>
        <w:t>7</w:t>
      </w:r>
      <w:r w:rsidRPr="00B87902">
        <w:rPr>
          <w:rFonts w:hint="eastAsia"/>
          <w:sz w:val="28"/>
          <w:szCs w:val="28"/>
        </w:rPr>
        <w:t>年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月</w:t>
      </w:r>
      <w:r w:rsidRPr="00B87902">
        <w:rPr>
          <w:rFonts w:hint="eastAsia"/>
          <w:sz w:val="28"/>
          <w:szCs w:val="28"/>
        </w:rPr>
        <w:t>1</w:t>
      </w:r>
      <w:r w:rsidRPr="00B87902">
        <w:rPr>
          <w:rFonts w:hint="eastAsia"/>
          <w:sz w:val="28"/>
          <w:szCs w:val="28"/>
        </w:rPr>
        <w:t>日）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B87902" w:rsidTr="00F959D9">
        <w:trPr>
          <w:tblHeader/>
        </w:trPr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B87902" w:rsidRPr="0077455E" w:rsidTr="00F959D9">
        <w:tc>
          <w:tcPr>
            <w:tcW w:w="55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B87902" w:rsidRDefault="00B87902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B87902" w:rsidRPr="00B87902" w:rsidRDefault="00B87902" w:rsidP="00F959D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B87902" w:rsidRDefault="00B87902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D11480">
        <w:trPr>
          <w:trHeight w:val="6671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  <w:p w:rsidR="00D11480" w:rsidRPr="00D11480" w:rsidRDefault="00D11480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D11480" w:rsidRDefault="00B87902" w:rsidP="00D1148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医院信息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三级甲等以下</w:t>
            </w:r>
          </w:p>
        </w:tc>
      </w:tr>
      <w:tr w:rsidR="00B87902" w:rsidRPr="0077455E" w:rsidTr="00D11480">
        <w:trPr>
          <w:trHeight w:val="4863"/>
        </w:trPr>
        <w:tc>
          <w:tcPr>
            <w:tcW w:w="5000" w:type="pct"/>
            <w:gridSpan w:val="5"/>
            <w:vAlign w:val="center"/>
          </w:tcPr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B87902" w:rsidRDefault="00B87902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B87902" w:rsidRPr="00D11480" w:rsidRDefault="00B87902" w:rsidP="00D11480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B87902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B87902" w:rsidRPr="00476845" w:rsidRDefault="00B87902" w:rsidP="00B879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</w:p>
    <w:p w:rsidR="00B87902" w:rsidRPr="00B87902" w:rsidRDefault="00B87902" w:rsidP="00B87902">
      <w:pPr>
        <w:rPr>
          <w:sz w:val="28"/>
          <w:szCs w:val="28"/>
        </w:rPr>
      </w:pPr>
    </w:p>
    <w:p w:rsidR="00D11480" w:rsidRPr="00E43EE7" w:rsidRDefault="00D11480" w:rsidP="00D11480">
      <w:pPr>
        <w:pStyle w:val="ad"/>
      </w:pPr>
      <w:bookmarkStart w:id="75" w:name="_Toc38617134"/>
      <w:r>
        <w:rPr>
          <w:rFonts w:hint="eastAsia"/>
        </w:rPr>
        <w:lastRenderedPageBreak/>
        <w:t>证明材料</w:t>
      </w:r>
      <w:r>
        <w:t>8</w:t>
      </w:r>
      <w:r w:rsidRPr="00E43EE7">
        <w:t>.</w:t>
      </w:r>
      <w:r>
        <w:t>4</w:t>
      </w:r>
      <w:r w:rsidRPr="00E43EE7">
        <w:rPr>
          <w:rFonts w:hint="eastAsia"/>
        </w:rPr>
        <w:t>：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强企业应用情况</w:t>
      </w:r>
      <w:bookmarkEnd w:id="75"/>
    </w:p>
    <w:p w:rsidR="00D11480" w:rsidRPr="00D11480" w:rsidRDefault="00D11480" w:rsidP="00D11480">
      <w:pPr>
        <w:rPr>
          <w:sz w:val="28"/>
          <w:szCs w:val="28"/>
        </w:rPr>
      </w:pPr>
      <w:r w:rsidRPr="00D11480">
        <w:rPr>
          <w:rFonts w:hint="eastAsia"/>
          <w:sz w:val="28"/>
          <w:szCs w:val="28"/>
        </w:rPr>
        <w:t>高等院校项目清单（销售合同不早于</w:t>
      </w:r>
      <w:r w:rsidRPr="00D11480">
        <w:rPr>
          <w:rFonts w:asciiTheme="minorEastAsia" w:eastAsiaTheme="minorEastAsia" w:hAnsiTheme="minorEastAsia" w:hint="eastAsia"/>
          <w:sz w:val="24"/>
          <w:szCs w:val="24"/>
        </w:rPr>
        <w:t>201</w:t>
      </w:r>
      <w:r w:rsidRPr="00D11480">
        <w:rPr>
          <w:rFonts w:asciiTheme="minorEastAsia" w:eastAsiaTheme="minorEastAsia" w:hAnsiTheme="minorEastAsia"/>
          <w:sz w:val="24"/>
          <w:szCs w:val="24"/>
        </w:rPr>
        <w:t>7</w:t>
      </w:r>
      <w:r w:rsidRPr="00D11480">
        <w:rPr>
          <w:rFonts w:asciiTheme="minorEastAsia" w:eastAsiaTheme="minorEastAsia" w:hAnsiTheme="minorEastAsia" w:hint="eastAsia"/>
          <w:sz w:val="24"/>
          <w:szCs w:val="24"/>
        </w:rPr>
        <w:t>年1月1日</w:t>
      </w:r>
      <w:r w:rsidRPr="00D11480">
        <w:rPr>
          <w:rFonts w:hint="eastAsia"/>
          <w:sz w:val="28"/>
          <w:szCs w:val="28"/>
        </w:rPr>
        <w:t>）</w:t>
      </w:r>
    </w:p>
    <w:tbl>
      <w:tblPr>
        <w:tblStyle w:val="aa"/>
        <w:tblW w:w="5553" w:type="pct"/>
        <w:tblLook w:val="04A0"/>
      </w:tblPr>
      <w:tblGrid>
        <w:gridCol w:w="1056"/>
        <w:gridCol w:w="1887"/>
        <w:gridCol w:w="1700"/>
        <w:gridCol w:w="2696"/>
        <w:gridCol w:w="2126"/>
      </w:tblGrid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997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F959D9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F959D9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Pr="00D11480" w:rsidRDefault="00D11480" w:rsidP="00F959D9">
            <w:pPr>
              <w:pStyle w:val="a9"/>
              <w:ind w:firstLineChars="0" w:firstLine="0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F959D9">
        <w:trPr>
          <w:trHeight w:val="9994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D11480" w:rsidTr="00F959D9">
        <w:trPr>
          <w:tblHeader/>
        </w:trPr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合同额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合同签订时间</w:t>
            </w:r>
          </w:p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（格式：年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\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  <w:tc>
          <w:tcPr>
            <w:tcW w:w="1123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强企业信息</w:t>
            </w:r>
          </w:p>
        </w:tc>
      </w:tr>
      <w:tr w:rsidR="00D11480" w:rsidRPr="0077455E" w:rsidTr="00F959D9">
        <w:tc>
          <w:tcPr>
            <w:tcW w:w="55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997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pct"/>
            <w:vAlign w:val="center"/>
          </w:tcPr>
          <w:p w:rsidR="00D11480" w:rsidRDefault="00D11480" w:rsidP="00D11480">
            <w:pPr>
              <w:pStyle w:val="a9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pct"/>
            <w:vAlign w:val="center"/>
          </w:tcPr>
          <w:p w:rsidR="00D11480" w:rsidRPr="00B87902" w:rsidRDefault="00D11480" w:rsidP="00D11480">
            <w:pPr>
              <w:pStyle w:val="a9"/>
              <w:ind w:firstLineChars="0" w:firstLine="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</w:p>
          <w:p w:rsidR="00D11480" w:rsidRDefault="00D11480" w:rsidP="00D11480">
            <w:pPr>
              <w:pStyle w:val="a9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排名：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D11480" w:rsidRPr="0077455E" w:rsidTr="00D11480">
        <w:trPr>
          <w:trHeight w:val="3852"/>
        </w:trPr>
        <w:tc>
          <w:tcPr>
            <w:tcW w:w="5000" w:type="pct"/>
            <w:gridSpan w:val="5"/>
            <w:vAlign w:val="center"/>
          </w:tcPr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项目证明材料（附上合同与供货清单）</w:t>
            </w: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Pr="00D11480" w:rsidRDefault="00D11480" w:rsidP="00F959D9">
            <w:pPr>
              <w:pStyle w:val="a9"/>
              <w:ind w:firstLineChars="0" w:firstLine="0"/>
              <w:rPr>
                <w:sz w:val="28"/>
                <w:szCs w:val="28"/>
              </w:rPr>
            </w:pPr>
          </w:p>
          <w:p w:rsidR="00D11480" w:rsidRPr="00D11480" w:rsidRDefault="00D11480" w:rsidP="00F959D9">
            <w:pPr>
              <w:pStyle w:val="a9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）表格可自行添加行数；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）项目应与</w:t>
      </w:r>
      <w:r>
        <w:rPr>
          <w:rFonts w:hint="eastAsia"/>
          <w:color w:val="FF0000"/>
          <w:sz w:val="28"/>
          <w:szCs w:val="28"/>
          <w:u w:val="single"/>
        </w:rPr>
        <w:t>网络交换机</w:t>
      </w:r>
      <w:r>
        <w:rPr>
          <w:rFonts w:hint="eastAsia"/>
          <w:sz w:val="28"/>
          <w:szCs w:val="28"/>
        </w:rPr>
        <w:t>相关；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）项目未提供合同等证明材料，该项目不计分；</w:t>
      </w:r>
    </w:p>
    <w:p w:rsidR="00D11480" w:rsidRDefault="00D11480" w:rsidP="00D1148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155D16">
        <w:rPr>
          <w:rFonts w:hint="eastAsia"/>
          <w:color w:val="FF0000"/>
          <w:sz w:val="28"/>
          <w:szCs w:val="28"/>
        </w:rPr>
        <w:t>同一项目，不重复记分</w:t>
      </w:r>
      <w:r>
        <w:rPr>
          <w:rFonts w:hint="eastAsia"/>
          <w:sz w:val="28"/>
          <w:szCs w:val="28"/>
        </w:rPr>
        <w:t>；</w:t>
      </w:r>
    </w:p>
    <w:p w:rsidR="00E43EE7" w:rsidRDefault="00D11480" w:rsidP="00D11480">
      <w:pPr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）若合同为代理商签订，须在合同（附上供货清单）中体现供货产品为申报入库品牌。</w:t>
      </w:r>
      <w:r w:rsidRPr="00476845">
        <w:rPr>
          <w:rFonts w:hint="eastAsia"/>
          <w:color w:val="FF0000"/>
          <w:sz w:val="28"/>
          <w:szCs w:val="28"/>
        </w:rPr>
        <w:t>未能体现关联性，则该项不计分。</w:t>
      </w:r>
      <w:bookmarkStart w:id="76" w:name="_Toc498687310"/>
      <w:bookmarkStart w:id="77" w:name="_Toc498688554"/>
    </w:p>
    <w:p w:rsidR="00D11480" w:rsidRDefault="00D11480" w:rsidP="00D11480">
      <w:pPr>
        <w:rPr>
          <w:rFonts w:ascii="Cambria" w:hAnsi="Cambria"/>
          <w:b/>
          <w:bCs/>
          <w:sz w:val="44"/>
          <w:szCs w:val="32"/>
        </w:rPr>
      </w:pPr>
      <w:r w:rsidRPr="00D11480">
        <w:rPr>
          <w:rFonts w:hint="eastAsia"/>
          <w:sz w:val="28"/>
          <w:szCs w:val="28"/>
        </w:rPr>
        <w:t>（</w:t>
      </w:r>
      <w:r w:rsidRPr="00D11480">
        <w:rPr>
          <w:rFonts w:hint="eastAsia"/>
          <w:sz w:val="28"/>
          <w:szCs w:val="28"/>
        </w:rPr>
        <w:t>6</w:t>
      </w:r>
      <w:r w:rsidRPr="00D11480">
        <w:rPr>
          <w:rFonts w:hint="eastAsia"/>
          <w:sz w:val="28"/>
          <w:szCs w:val="28"/>
        </w:rPr>
        <w:t>）</w:t>
      </w:r>
      <w:r w:rsidRPr="00D11480">
        <w:rPr>
          <w:rFonts w:hint="eastAsia"/>
          <w:sz w:val="28"/>
          <w:szCs w:val="28"/>
        </w:rPr>
        <w:t>5</w:t>
      </w:r>
      <w:r w:rsidRPr="00D11480">
        <w:rPr>
          <w:sz w:val="28"/>
          <w:szCs w:val="28"/>
        </w:rPr>
        <w:t>00</w:t>
      </w:r>
      <w:r w:rsidRPr="00D11480">
        <w:rPr>
          <w:rFonts w:hint="eastAsia"/>
          <w:sz w:val="28"/>
          <w:szCs w:val="28"/>
        </w:rPr>
        <w:t>强企业名单参考财富中文网发布的榜单</w:t>
      </w:r>
      <w:r>
        <w:rPr>
          <w:rFonts w:hint="eastAsia"/>
          <w:sz w:val="28"/>
          <w:szCs w:val="28"/>
        </w:rPr>
        <w:t>：</w:t>
      </w:r>
      <w:hyperlink r:id="rId14" w:history="1">
        <w:r w:rsidRPr="00D11480">
          <w:rPr>
            <w:sz w:val="28"/>
            <w:szCs w:val="28"/>
          </w:rPr>
          <w:t>http://www.fortunechina.com/fortune500/c/2019-07/10/content_337536.htm</w:t>
        </w:r>
      </w:hyperlink>
      <w:bookmarkEnd w:id="72"/>
    </w:p>
    <w:p w:rsidR="00D11480" w:rsidRDefault="00D11480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1C27CD" w:rsidRPr="00F85757" w:rsidRDefault="001C27CD" w:rsidP="00F85757">
      <w:pPr>
        <w:pStyle w:val="ab"/>
        <w:spacing w:before="0" w:after="0" w:line="480" w:lineRule="auto"/>
        <w:rPr>
          <w:sz w:val="44"/>
        </w:rPr>
      </w:pPr>
      <w:bookmarkStart w:id="78" w:name="_Toc38617135"/>
      <w:r w:rsidRPr="00F85757">
        <w:rPr>
          <w:rFonts w:hint="eastAsia"/>
          <w:sz w:val="44"/>
        </w:rPr>
        <w:lastRenderedPageBreak/>
        <w:t>表</w:t>
      </w:r>
      <w:r w:rsidR="007710E6">
        <w:rPr>
          <w:sz w:val="44"/>
        </w:rPr>
        <w:t>9</w:t>
      </w:r>
      <w:r w:rsidR="008B52CB">
        <w:rPr>
          <w:sz w:val="44"/>
        </w:rPr>
        <w:t xml:space="preserve"> </w:t>
      </w:r>
      <w:r w:rsidR="005965E7" w:rsidRPr="00F85757">
        <w:rPr>
          <w:rFonts w:hint="eastAsia"/>
          <w:sz w:val="44"/>
        </w:rPr>
        <w:t>供货及售后能力</w:t>
      </w:r>
      <w:r w:rsidR="008B52CB">
        <w:rPr>
          <w:rFonts w:hint="eastAsia"/>
          <w:sz w:val="44"/>
        </w:rPr>
        <w:t>评价表</w:t>
      </w:r>
      <w:bookmarkEnd w:id="78"/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1135"/>
        <w:gridCol w:w="3821"/>
        <w:gridCol w:w="851"/>
        <w:gridCol w:w="715"/>
        <w:gridCol w:w="1995"/>
        <w:gridCol w:w="1985"/>
      </w:tblGrid>
      <w:tr w:rsidR="004A26AD" w:rsidRPr="00A30BA4" w:rsidTr="004A26AD">
        <w:trPr>
          <w:tblHeader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企业报名提供资料参考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4A26AD" w:rsidRPr="00A30BA4" w:rsidTr="004A26AD">
        <w:trPr>
          <w:trHeight w:val="61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val="en-GB"/>
              </w:rPr>
            </w:pPr>
            <w:r w:rsidRPr="00A30BA4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A26AD" w:rsidRPr="00A30BA4" w:rsidTr="004A26AD">
        <w:trPr>
          <w:trHeight w:val="5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售后服务机构地址（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447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941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3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相关售后服务制度文件等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服务及投诉记录是否具有可追溯性。可追溯至产品批号、产地、销售日期等及相关生产服务人员。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570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ISO20000信息技术服务管理体系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1.5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认证证书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BFD" w:rsidRPr="00A30BA4" w:rsidRDefault="00ED4BFD" w:rsidP="00ED4BF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证书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165B92">
              <w:rPr>
                <w:rFonts w:ascii="仿宋" w:eastAsia="仿宋" w:hAnsi="仿宋" w:hint="eastAsia"/>
                <w:sz w:val="24"/>
                <w:szCs w:val="24"/>
              </w:rPr>
              <w:t>申报企业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证书，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现行有效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4A26AD" w:rsidRPr="00A30BA4" w:rsidRDefault="00ED4BFD" w:rsidP="00ED4BF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范围覆盖入库产品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□售后专业技术人员≥2人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相关人员清单、劳动合同或社保证明等。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  <w:lang w:val="en-GB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□售后专业技术人员1人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以售后人员到场为准。</w:t>
            </w:r>
          </w:p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12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lang w:val="en-GB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24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供货来源（0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企业供货来源承诺书或代理商授权书等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□一级代理商直销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6AD" w:rsidRPr="00A30BA4" w:rsidTr="004A26AD">
        <w:trPr>
          <w:trHeight w:val="694"/>
          <w:jc w:val="center"/>
        </w:trPr>
        <w:tc>
          <w:tcPr>
            <w:tcW w:w="5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供货周期（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0.5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Pr="00A30BA4">
              <w:rPr>
                <w:rFonts w:ascii="仿宋" w:eastAsia="仿宋" w:hAnsi="仿宋"/>
                <w:sz w:val="24"/>
                <w:szCs w:val="24"/>
              </w:rPr>
              <w:t>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入库产品供货</w:t>
            </w: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周期表等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供货时间明显不合理，不给分。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供货周期作为今后供货依据。</w:t>
            </w:r>
          </w:p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4A26AD" w:rsidRPr="00A30BA4" w:rsidTr="004A26AD">
        <w:trPr>
          <w:trHeight w:val="393"/>
          <w:jc w:val="center"/>
        </w:trPr>
        <w:tc>
          <w:tcPr>
            <w:tcW w:w="5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30BA4"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6AD" w:rsidRPr="00A30BA4" w:rsidRDefault="004A26AD" w:rsidP="004A26A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30BA4">
              <w:rPr>
                <w:rFonts w:ascii="仿宋" w:eastAsia="仿宋" w:hAnsi="仿宋"/>
                <w:sz w:val="24"/>
                <w:szCs w:val="24"/>
              </w:rPr>
              <w:t>0.2</w:t>
            </w:r>
            <w:r w:rsidRPr="00A30B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AD" w:rsidRPr="00A30BA4" w:rsidRDefault="004A26AD" w:rsidP="004A26A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A26AD" w:rsidRPr="004A26AD" w:rsidRDefault="004A26AD" w:rsidP="004A26AD"/>
    <w:p w:rsidR="00577B64" w:rsidRDefault="00577B64">
      <w:pPr>
        <w:widowControl/>
        <w:jc w:val="left"/>
        <w:rPr>
          <w:rFonts w:ascii="Cambria" w:hAnsi="Cambria"/>
          <w:b/>
          <w:bCs/>
          <w:sz w:val="44"/>
          <w:szCs w:val="32"/>
        </w:rPr>
      </w:pPr>
      <w:r>
        <w:rPr>
          <w:sz w:val="44"/>
        </w:rPr>
        <w:br w:type="page"/>
      </w:r>
    </w:p>
    <w:p w:rsidR="002D6751" w:rsidRPr="00E43EE7" w:rsidRDefault="00577B64" w:rsidP="00F85757">
      <w:pPr>
        <w:pStyle w:val="ad"/>
      </w:pPr>
      <w:bookmarkStart w:id="79" w:name="_Toc38617136"/>
      <w:bookmarkStart w:id="80" w:name="_Hlk13302169"/>
      <w:r w:rsidRPr="00E43EE7">
        <w:rPr>
          <w:rFonts w:hint="eastAsia"/>
        </w:rPr>
        <w:lastRenderedPageBreak/>
        <w:t>证明材料</w:t>
      </w:r>
      <w:r w:rsidR="007710E6">
        <w:t>9</w:t>
      </w:r>
      <w:r w:rsidR="005965E7" w:rsidRPr="00E43EE7">
        <w:t>.1</w:t>
      </w:r>
      <w:r w:rsidR="001C27CD" w:rsidRPr="00E43EE7">
        <w:rPr>
          <w:rFonts w:hint="eastAsia"/>
        </w:rPr>
        <w:t>：售后服务</w:t>
      </w:r>
      <w:bookmarkEnd w:id="76"/>
      <w:bookmarkEnd w:id="77"/>
      <w:r w:rsidR="005965E7" w:rsidRPr="00E43EE7">
        <w:rPr>
          <w:rFonts w:hint="eastAsia"/>
        </w:rPr>
        <w:t>机构信息</w:t>
      </w:r>
      <w:bookmarkEnd w:id="79"/>
    </w:p>
    <w:p w:rsidR="006E470E" w:rsidRPr="006E470E" w:rsidRDefault="006E470E" w:rsidP="006E470E">
      <w:pPr>
        <w:pStyle w:val="a9"/>
        <w:numPr>
          <w:ilvl w:val="0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</w:t>
      </w:r>
      <w:r w:rsidR="009D7269">
        <w:rPr>
          <w:rFonts w:hint="eastAsia"/>
          <w:sz w:val="28"/>
          <w:szCs w:val="28"/>
        </w:rPr>
        <w:t>信息</w:t>
      </w:r>
      <w:r w:rsidRPr="006E470E">
        <w:rPr>
          <w:rFonts w:hint="eastAsia"/>
          <w:sz w:val="28"/>
          <w:szCs w:val="28"/>
        </w:rPr>
        <w:t>：</w:t>
      </w:r>
    </w:p>
    <w:p w:rsidR="009D7269" w:rsidRDefault="009D7269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名称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地址：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售后服务机构联系人：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售后服务机构联系电话：</w:t>
      </w:r>
    </w:p>
    <w:p w:rsidR="006E470E" w:rsidRPr="006E470E" w:rsidRDefault="006E470E" w:rsidP="009D7269">
      <w:pPr>
        <w:pStyle w:val="a9"/>
        <w:numPr>
          <w:ilvl w:val="1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t>售后服务机构照片</w:t>
      </w:r>
    </w:p>
    <w:p w:rsidR="009D7269" w:rsidRDefault="009D726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751" w:rsidRPr="006E470E" w:rsidRDefault="006E470E" w:rsidP="006E470E">
      <w:pPr>
        <w:pStyle w:val="a9"/>
        <w:numPr>
          <w:ilvl w:val="0"/>
          <w:numId w:val="27"/>
        </w:numPr>
        <w:ind w:firstLineChars="0"/>
        <w:rPr>
          <w:sz w:val="28"/>
          <w:szCs w:val="28"/>
        </w:rPr>
      </w:pPr>
      <w:r w:rsidRPr="006E470E">
        <w:rPr>
          <w:rFonts w:hint="eastAsia"/>
          <w:sz w:val="28"/>
          <w:szCs w:val="28"/>
        </w:rPr>
        <w:lastRenderedPageBreak/>
        <w:t>售后服务机构授权书</w:t>
      </w:r>
    </w:p>
    <w:p w:rsidR="009D7269" w:rsidRDefault="009D726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6F0" w:rsidRPr="00E43EE7" w:rsidRDefault="00DB26F0" w:rsidP="00DB26F0">
      <w:pPr>
        <w:pStyle w:val="ad"/>
        <w:ind w:left="420"/>
      </w:pPr>
      <w:r w:rsidRPr="00E43EE7">
        <w:rPr>
          <w:rFonts w:hint="eastAsia"/>
        </w:rPr>
        <w:lastRenderedPageBreak/>
        <w:t>证明材料</w:t>
      </w:r>
      <w:r>
        <w:t>9</w:t>
      </w:r>
      <w:r w:rsidRPr="00E43EE7">
        <w:t>.</w:t>
      </w:r>
      <w:r>
        <w:t>2</w:t>
      </w:r>
      <w:r w:rsidRPr="00E43EE7">
        <w:rPr>
          <w:rFonts w:hint="eastAsia"/>
        </w:rPr>
        <w:t>：</w:t>
      </w:r>
      <w:r>
        <w:rPr>
          <w:rFonts w:hint="eastAsia"/>
        </w:rPr>
        <w:t>质保期和响应时间承诺书</w:t>
      </w:r>
    </w:p>
    <w:p w:rsidR="00DB26F0" w:rsidRPr="00DB26F0" w:rsidRDefault="00DB26F0" w:rsidP="00DB26F0">
      <w:pPr>
        <w:spacing w:line="276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注：响应时间</w:t>
      </w:r>
      <w:r w:rsidRPr="00DB26F0">
        <w:rPr>
          <w:rFonts w:hint="eastAsia"/>
          <w:sz w:val="28"/>
          <w:szCs w:val="28"/>
        </w:rPr>
        <w:t>以售后人员到场为准。</w:t>
      </w:r>
    </w:p>
    <w:p w:rsidR="005965E7" w:rsidRPr="002D6751" w:rsidRDefault="005965E7" w:rsidP="00F85757">
      <w:pPr>
        <w:pStyle w:val="ad"/>
      </w:pPr>
      <w:r>
        <w:rPr>
          <w:sz w:val="28"/>
          <w:szCs w:val="28"/>
        </w:rPr>
        <w:br w:type="page"/>
      </w:r>
      <w:bookmarkStart w:id="81" w:name="_Toc38617137"/>
      <w:r>
        <w:rPr>
          <w:rFonts w:hint="eastAsia"/>
        </w:rPr>
        <w:lastRenderedPageBreak/>
        <w:t>证明材料</w:t>
      </w:r>
      <w:r w:rsidR="007710E6">
        <w:t>9</w:t>
      </w:r>
      <w:r>
        <w:t>.</w:t>
      </w:r>
      <w:r w:rsidR="00DB26F0">
        <w:t>3</w:t>
      </w:r>
      <w:r w:rsidRPr="002D6751">
        <w:rPr>
          <w:rFonts w:hint="eastAsia"/>
        </w:rPr>
        <w:t>：售后服务</w:t>
      </w:r>
      <w:r>
        <w:rPr>
          <w:rFonts w:hint="eastAsia"/>
        </w:rPr>
        <w:t>体系</w:t>
      </w:r>
      <w:bookmarkEnd w:id="81"/>
    </w:p>
    <w:p w:rsidR="0031736C" w:rsidRPr="009D7269" w:rsidRDefault="005965E7" w:rsidP="00F959D9">
      <w:pPr>
        <w:pStyle w:val="a9"/>
        <w:widowControl/>
        <w:numPr>
          <w:ilvl w:val="0"/>
          <w:numId w:val="20"/>
        </w:numPr>
        <w:ind w:firstLineChars="0"/>
        <w:jc w:val="left"/>
        <w:rPr>
          <w:sz w:val="28"/>
          <w:szCs w:val="28"/>
        </w:rPr>
      </w:pPr>
      <w:r w:rsidRPr="009D7269">
        <w:rPr>
          <w:rFonts w:hint="eastAsia"/>
          <w:sz w:val="28"/>
          <w:szCs w:val="28"/>
        </w:rPr>
        <w:t>售后服务制度文件</w:t>
      </w:r>
      <w:r w:rsidR="0031736C" w:rsidRPr="009D7269">
        <w:rPr>
          <w:sz w:val="28"/>
          <w:szCs w:val="28"/>
        </w:rPr>
        <w:br w:type="page"/>
      </w:r>
    </w:p>
    <w:p w:rsidR="005965E7" w:rsidRPr="005965E7" w:rsidRDefault="005965E7" w:rsidP="005965E7">
      <w:pPr>
        <w:pStyle w:val="a9"/>
        <w:numPr>
          <w:ilvl w:val="0"/>
          <w:numId w:val="20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售后服务运行记录（</w:t>
      </w:r>
      <w:r w:rsidR="00A30EB6">
        <w:rPr>
          <w:rFonts w:hint="eastAsia"/>
          <w:sz w:val="28"/>
          <w:szCs w:val="28"/>
        </w:rPr>
        <w:t>2</w:t>
      </w:r>
      <w:r w:rsidR="00A30EB6">
        <w:rPr>
          <w:sz w:val="28"/>
          <w:szCs w:val="28"/>
        </w:rPr>
        <w:t>01</w:t>
      </w:r>
      <w:r w:rsidR="0031736C">
        <w:rPr>
          <w:sz w:val="28"/>
          <w:szCs w:val="28"/>
        </w:rPr>
        <w:t>9</w:t>
      </w:r>
      <w:r w:rsidR="00A30EB6">
        <w:rPr>
          <w:rFonts w:hint="eastAsia"/>
          <w:sz w:val="28"/>
          <w:szCs w:val="28"/>
        </w:rPr>
        <w:t>年</w:t>
      </w:r>
      <w:r w:rsidRPr="00A30EB6">
        <w:rPr>
          <w:rFonts w:hint="eastAsia"/>
          <w:sz w:val="28"/>
          <w:szCs w:val="28"/>
        </w:rPr>
        <w:t>售后服务或投诉等记录文件</w:t>
      </w:r>
      <w:r>
        <w:rPr>
          <w:rFonts w:hint="eastAsia"/>
          <w:sz w:val="28"/>
          <w:szCs w:val="28"/>
        </w:rPr>
        <w:t>）</w:t>
      </w:r>
    </w:p>
    <w:p w:rsidR="0031736C" w:rsidRDefault="0031736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65E7" w:rsidRDefault="0031736C" w:rsidP="0031736C">
      <w:pPr>
        <w:pStyle w:val="a9"/>
        <w:numPr>
          <w:ilvl w:val="0"/>
          <w:numId w:val="20"/>
        </w:numPr>
        <w:ind w:firstLineChars="0"/>
        <w:rPr>
          <w:sz w:val="28"/>
          <w:szCs w:val="28"/>
        </w:rPr>
      </w:pPr>
      <w:r w:rsidRPr="0031736C">
        <w:rPr>
          <w:sz w:val="28"/>
          <w:szCs w:val="28"/>
        </w:rPr>
        <w:lastRenderedPageBreak/>
        <w:t>ISO20000</w:t>
      </w:r>
      <w:r w:rsidRPr="0031736C">
        <w:rPr>
          <w:sz w:val="28"/>
          <w:szCs w:val="28"/>
        </w:rPr>
        <w:t>信息技术服务管理体系</w:t>
      </w:r>
      <w:r w:rsidRPr="0031736C">
        <w:rPr>
          <w:rFonts w:hint="eastAsia"/>
          <w:sz w:val="28"/>
          <w:szCs w:val="28"/>
        </w:rPr>
        <w:t>认证</w:t>
      </w:r>
      <w:r w:rsidR="00C46959">
        <w:rPr>
          <w:rFonts w:hint="eastAsia"/>
          <w:sz w:val="28"/>
          <w:szCs w:val="28"/>
        </w:rPr>
        <w:t>证书</w:t>
      </w:r>
    </w:p>
    <w:bookmarkEnd w:id="80"/>
    <w:p w:rsidR="0031736C" w:rsidRDefault="0031736C">
      <w:pPr>
        <w:widowControl/>
        <w:jc w:val="left"/>
        <w:rPr>
          <w:rFonts w:asciiTheme="minorHAnsi" w:eastAsiaTheme="minorEastAsia" w:hAnsiTheme="minorHAnsi" w:cstheme="minorBidi"/>
          <w:b/>
          <w:bCs/>
          <w:kern w:val="28"/>
          <w:sz w:val="32"/>
          <w:szCs w:val="32"/>
        </w:rPr>
      </w:pPr>
      <w:r>
        <w:br w:type="page"/>
      </w:r>
    </w:p>
    <w:p w:rsidR="005965E7" w:rsidRPr="005965E7" w:rsidRDefault="005965E7" w:rsidP="00F85757">
      <w:pPr>
        <w:pStyle w:val="ad"/>
      </w:pPr>
      <w:bookmarkStart w:id="82" w:name="_Toc38617138"/>
      <w:r>
        <w:rPr>
          <w:rFonts w:hint="eastAsia"/>
        </w:rPr>
        <w:lastRenderedPageBreak/>
        <w:t>证明材料</w:t>
      </w:r>
      <w:r w:rsidR="007710E6">
        <w:t>9</w:t>
      </w:r>
      <w:r>
        <w:t>.</w:t>
      </w:r>
      <w:r w:rsidR="00DB26F0">
        <w:t>4</w:t>
      </w:r>
      <w:r w:rsidRPr="002D6751">
        <w:rPr>
          <w:rFonts w:hint="eastAsia"/>
        </w:rPr>
        <w:t>：</w:t>
      </w:r>
      <w:r w:rsidRPr="00F85757">
        <w:rPr>
          <w:rFonts w:hint="eastAsia"/>
        </w:rPr>
        <w:t>售后专业人员证明</w:t>
      </w:r>
      <w:bookmarkEnd w:id="82"/>
    </w:p>
    <w:p w:rsidR="009D7269" w:rsidRPr="009D7269" w:rsidRDefault="009D7269" w:rsidP="009D7269">
      <w:pPr>
        <w:pStyle w:val="a9"/>
        <w:numPr>
          <w:ilvl w:val="0"/>
          <w:numId w:val="45"/>
        </w:numPr>
        <w:ind w:firstLineChars="0"/>
        <w:rPr>
          <w:sz w:val="28"/>
          <w:szCs w:val="28"/>
        </w:rPr>
      </w:pPr>
      <w:r w:rsidRPr="009D7269">
        <w:rPr>
          <w:rFonts w:hint="eastAsia"/>
          <w:sz w:val="28"/>
          <w:szCs w:val="28"/>
        </w:rPr>
        <w:t>售后专业人员清单</w:t>
      </w:r>
    </w:p>
    <w:tbl>
      <w:tblPr>
        <w:tblStyle w:val="aa"/>
        <w:tblW w:w="0" w:type="auto"/>
        <w:tblLook w:val="04A0"/>
      </w:tblPr>
      <w:tblGrid>
        <w:gridCol w:w="1809"/>
        <w:gridCol w:w="3872"/>
        <w:gridCol w:w="2841"/>
      </w:tblGrid>
      <w:tr w:rsidR="009D7269" w:rsidRPr="009D7269" w:rsidTr="009D7269">
        <w:tc>
          <w:tcPr>
            <w:tcW w:w="1809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9D7269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872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 w:rsidRPr="009D7269"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41" w:type="dxa"/>
          </w:tcPr>
          <w:p w:rsidR="009D7269" w:rsidRPr="009D7269" w:rsidRDefault="009D7269" w:rsidP="009D7269">
            <w:pPr>
              <w:widowControl/>
              <w:jc w:val="center"/>
              <w:rPr>
                <w:rFonts w:asciiTheme="minorEastAsia" w:eastAsiaTheme="minorEastAsia" w:hAnsiTheme="minorEastAsia" w:cstheme="minorBidi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  <w:tr w:rsidR="009D7269" w:rsidTr="009D7269">
        <w:tc>
          <w:tcPr>
            <w:tcW w:w="1809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3872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  <w:tc>
          <w:tcPr>
            <w:tcW w:w="2841" w:type="dxa"/>
          </w:tcPr>
          <w:p w:rsidR="009D7269" w:rsidRDefault="009D7269" w:rsidP="00F959D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</w:p>
        </w:tc>
      </w:tr>
    </w:tbl>
    <w:p w:rsidR="009D7269" w:rsidRDefault="009D7269" w:rsidP="009D7269">
      <w:pPr>
        <w:pStyle w:val="a9"/>
        <w:ind w:left="420" w:firstLineChars="0" w:firstLine="0"/>
        <w:rPr>
          <w:sz w:val="28"/>
          <w:szCs w:val="28"/>
        </w:rPr>
      </w:pPr>
    </w:p>
    <w:p w:rsidR="009D7269" w:rsidRDefault="009D7269" w:rsidP="009D7269">
      <w:pPr>
        <w:pStyle w:val="a9"/>
        <w:numPr>
          <w:ilvl w:val="0"/>
          <w:numId w:val="45"/>
        </w:numPr>
        <w:ind w:firstLineChars="0"/>
        <w:rPr>
          <w:sz w:val="28"/>
          <w:szCs w:val="28"/>
        </w:rPr>
      </w:pPr>
      <w:r w:rsidRPr="005965E7">
        <w:rPr>
          <w:rFonts w:hint="eastAsia"/>
          <w:sz w:val="28"/>
          <w:szCs w:val="28"/>
        </w:rPr>
        <w:t>劳动合同及社保证明</w:t>
      </w:r>
      <w:r>
        <w:rPr>
          <w:rFonts w:hint="eastAsia"/>
          <w:sz w:val="28"/>
          <w:szCs w:val="28"/>
        </w:rPr>
        <w:t>等</w:t>
      </w:r>
    </w:p>
    <w:p w:rsidR="009D7269" w:rsidRDefault="005965E7">
      <w:pPr>
        <w:widowControl/>
        <w:jc w:val="left"/>
        <w:rPr>
          <w:rFonts w:asciiTheme="minorEastAsia" w:eastAsiaTheme="minorEastAsia" w:hAnsiTheme="minorEastAsia" w:cstheme="minorBidi"/>
          <w:sz w:val="28"/>
          <w:szCs w:val="28"/>
        </w:rPr>
      </w:pPr>
      <w:r>
        <w:rPr>
          <w:rFonts w:asciiTheme="minorEastAsia" w:eastAsiaTheme="minorEastAsia" w:hAnsiTheme="minorEastAsia" w:cstheme="minorBidi"/>
          <w:sz w:val="28"/>
          <w:szCs w:val="28"/>
        </w:rPr>
        <w:br w:type="page"/>
      </w:r>
    </w:p>
    <w:p w:rsidR="005965E7" w:rsidRPr="00F85757" w:rsidRDefault="00B73A3A" w:rsidP="00F85757">
      <w:pPr>
        <w:pStyle w:val="ad"/>
      </w:pPr>
      <w:bookmarkStart w:id="83" w:name="_Toc38617139"/>
      <w:r>
        <w:rPr>
          <w:rFonts w:hint="eastAsia"/>
        </w:rPr>
        <w:lastRenderedPageBreak/>
        <w:t>证明材料</w:t>
      </w:r>
      <w:r w:rsidR="007710E6">
        <w:t>9</w:t>
      </w:r>
      <w:r w:rsidR="005965E7" w:rsidRPr="00F85757">
        <w:t>.</w:t>
      </w:r>
      <w:r w:rsidR="00DB26F0">
        <w:t>5</w:t>
      </w:r>
      <w:r w:rsidR="00C5452D">
        <w:rPr>
          <w:rFonts w:hint="eastAsia"/>
        </w:rPr>
        <w:t>：</w:t>
      </w:r>
      <w:r w:rsidR="004A26AD">
        <w:rPr>
          <w:rFonts w:hint="eastAsia"/>
        </w:rPr>
        <w:t>网络交换机</w:t>
      </w:r>
      <w:r w:rsidR="005965E7">
        <w:rPr>
          <w:rFonts w:hint="eastAsia"/>
        </w:rPr>
        <w:t>供货来源及周期</w:t>
      </w:r>
      <w:bookmarkEnd w:id="83"/>
    </w:p>
    <w:p w:rsidR="005965E7" w:rsidRPr="00E43EE7" w:rsidRDefault="005965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E43EE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43EE7">
        <w:rPr>
          <w:rFonts w:asciiTheme="minorEastAsia" w:eastAsiaTheme="minorEastAsia" w:hAnsiTheme="minorEastAsia"/>
          <w:sz w:val="28"/>
          <w:szCs w:val="28"/>
        </w:rPr>
        <w:t>.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企业供货来源承诺书等或代理商授权书等</w:t>
      </w:r>
    </w:p>
    <w:p w:rsidR="009D7269" w:rsidRDefault="009D726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43EE7" w:rsidRPr="00E43EE7" w:rsidRDefault="005965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 w:rsidRPr="00E43EE7">
        <w:rPr>
          <w:rFonts w:asciiTheme="minorEastAsia" w:eastAsiaTheme="minorEastAsia" w:hAnsiTheme="minorEastAsia" w:hint="eastAsia"/>
          <w:sz w:val="28"/>
          <w:szCs w:val="28"/>
        </w:rPr>
        <w:lastRenderedPageBreak/>
        <w:t>2</w:t>
      </w:r>
      <w:r w:rsidRPr="00E43EE7">
        <w:rPr>
          <w:rFonts w:asciiTheme="minorEastAsia" w:eastAsiaTheme="minorEastAsia" w:hAnsiTheme="minorEastAsia"/>
          <w:sz w:val="28"/>
          <w:szCs w:val="28"/>
        </w:rPr>
        <w:t>.</w:t>
      </w:r>
      <w:r w:rsidR="004A26AD">
        <w:rPr>
          <w:rFonts w:asciiTheme="minorEastAsia" w:eastAsiaTheme="minorEastAsia" w:hAnsiTheme="minorEastAsia" w:hint="eastAsia"/>
          <w:sz w:val="28"/>
          <w:szCs w:val="28"/>
        </w:rPr>
        <w:t>网络交换机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供货</w:t>
      </w:r>
      <w:r w:rsidR="00E43EE7" w:rsidRPr="00E43EE7">
        <w:rPr>
          <w:rFonts w:asciiTheme="minorEastAsia" w:eastAsiaTheme="minorEastAsia" w:hAnsiTheme="minorEastAsia" w:hint="eastAsia"/>
          <w:sz w:val="28"/>
          <w:szCs w:val="28"/>
        </w:rPr>
        <w:t>周期管理</w:t>
      </w:r>
      <w:r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文件</w:t>
      </w:r>
      <w:r w:rsidR="00E43EE7"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9D7269" w:rsidRDefault="009D7269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/>
          <w:kern w:val="0"/>
          <w:sz w:val="28"/>
          <w:szCs w:val="28"/>
        </w:rPr>
        <w:br w:type="page"/>
      </w:r>
    </w:p>
    <w:p w:rsidR="00C74545" w:rsidRPr="00E43EE7" w:rsidRDefault="00E43EE7" w:rsidP="00E7040B">
      <w:pPr>
        <w:pStyle w:val="11"/>
        <w:widowControl/>
        <w:ind w:firstLineChars="0" w:firstLine="0"/>
        <w:jc w:val="left"/>
        <w:rPr>
          <w:rFonts w:asciiTheme="minorEastAsia" w:eastAsiaTheme="minorEastAsia" w:hAnsiTheme="minorEastAsia" w:cstheme="minorBidi"/>
          <w:sz w:val="32"/>
          <w:szCs w:val="32"/>
        </w:rPr>
      </w:pPr>
      <w:r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lastRenderedPageBreak/>
        <w:t>3</w:t>
      </w:r>
      <w:r w:rsidRPr="00E43EE7">
        <w:rPr>
          <w:rFonts w:asciiTheme="minorEastAsia" w:eastAsiaTheme="minorEastAsia" w:hAnsiTheme="minorEastAsia"/>
          <w:kern w:val="0"/>
          <w:sz w:val="28"/>
          <w:szCs w:val="28"/>
        </w:rPr>
        <w:t>.</w:t>
      </w:r>
      <w:r w:rsidR="004A26AD">
        <w:rPr>
          <w:rFonts w:asciiTheme="minorEastAsia" w:eastAsiaTheme="minorEastAsia" w:hAnsiTheme="minorEastAsia" w:hint="eastAsia"/>
          <w:kern w:val="0"/>
          <w:sz w:val="28"/>
          <w:szCs w:val="28"/>
        </w:rPr>
        <w:t>网络交换机</w:t>
      </w:r>
      <w:r w:rsidR="005965E7" w:rsidRPr="00E43EE7">
        <w:rPr>
          <w:rFonts w:asciiTheme="minorEastAsia" w:eastAsiaTheme="minorEastAsia" w:hAnsiTheme="minorEastAsia" w:hint="eastAsia"/>
          <w:kern w:val="0"/>
          <w:sz w:val="28"/>
          <w:szCs w:val="28"/>
        </w:rPr>
        <w:t>供货</w:t>
      </w:r>
      <w:r w:rsidR="005965E7" w:rsidRPr="00E43EE7">
        <w:rPr>
          <w:rFonts w:asciiTheme="minorEastAsia" w:eastAsiaTheme="minorEastAsia" w:hAnsiTheme="minorEastAsia" w:hint="eastAsia"/>
          <w:sz w:val="28"/>
          <w:szCs w:val="28"/>
        </w:rPr>
        <w:t>周期</w:t>
      </w:r>
      <w:r w:rsidRPr="00E43EE7">
        <w:rPr>
          <w:rFonts w:asciiTheme="minorEastAsia" w:eastAsiaTheme="minorEastAsia" w:hAnsiTheme="minorEastAsia" w:hint="eastAsia"/>
          <w:sz w:val="28"/>
          <w:szCs w:val="28"/>
        </w:rPr>
        <w:t>承诺。</w:t>
      </w:r>
    </w:p>
    <w:sectPr w:rsidR="00C74545" w:rsidRPr="00E43EE7" w:rsidSect="00417ADF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EF5" w:rsidRDefault="00D37EF5">
      <w:r>
        <w:separator/>
      </w:r>
    </w:p>
  </w:endnote>
  <w:endnote w:type="continuationSeparator" w:id="0">
    <w:p w:rsidR="00D37EF5" w:rsidRDefault="00D3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457481"/>
      <w:docPartObj>
        <w:docPartGallery w:val="Page Numbers (Bottom of Page)"/>
        <w:docPartUnique/>
      </w:docPartObj>
    </w:sdtPr>
    <w:sdtContent>
      <w:p w:rsidR="008F7A64" w:rsidRDefault="00F51EDF">
        <w:pPr>
          <w:pStyle w:val="a8"/>
          <w:jc w:val="center"/>
        </w:pPr>
      </w:p>
    </w:sdtContent>
  </w:sdt>
  <w:p w:rsidR="008F7A64" w:rsidRDefault="008F7A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308208"/>
      <w:docPartObj>
        <w:docPartGallery w:val="Page Numbers (Bottom of Page)"/>
        <w:docPartUnique/>
      </w:docPartObj>
    </w:sdtPr>
    <w:sdtContent>
      <w:p w:rsidR="008F7A64" w:rsidRDefault="00F51EDF">
        <w:pPr>
          <w:pStyle w:val="a8"/>
          <w:jc w:val="center"/>
        </w:pPr>
        <w:r>
          <w:fldChar w:fldCharType="begin"/>
        </w:r>
        <w:r w:rsidR="008F7A64">
          <w:instrText>PAGE   \* MERGEFORMAT</w:instrText>
        </w:r>
        <w:r>
          <w:fldChar w:fldCharType="separate"/>
        </w:r>
        <w:r w:rsidR="000A495C" w:rsidRPr="000A495C">
          <w:rPr>
            <w:noProof/>
            <w:lang w:val="zh-CN"/>
          </w:rPr>
          <w:t>6</w:t>
        </w:r>
        <w:r>
          <w:fldChar w:fldCharType="end"/>
        </w:r>
      </w:p>
    </w:sdtContent>
  </w:sdt>
  <w:p w:rsidR="008F7A64" w:rsidRDefault="008F7A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4" w:rsidRPr="005528B4" w:rsidRDefault="008F7A64" w:rsidP="005528B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660145"/>
      <w:docPartObj>
        <w:docPartGallery w:val="Page Numbers (Bottom of Page)"/>
        <w:docPartUnique/>
      </w:docPartObj>
    </w:sdtPr>
    <w:sdtContent>
      <w:p w:rsidR="008F7A64" w:rsidRDefault="00F51EDF">
        <w:pPr>
          <w:pStyle w:val="a8"/>
          <w:jc w:val="center"/>
        </w:pPr>
        <w:r>
          <w:fldChar w:fldCharType="begin"/>
        </w:r>
        <w:r w:rsidR="008F7A64">
          <w:instrText>PAGE   \* MERGEFORMAT</w:instrText>
        </w:r>
        <w:r>
          <w:fldChar w:fldCharType="separate"/>
        </w:r>
        <w:r w:rsidR="000A495C" w:rsidRPr="000A495C">
          <w:rPr>
            <w:noProof/>
            <w:lang w:val="zh-CN"/>
          </w:rPr>
          <w:t>97</w:t>
        </w:r>
        <w:r>
          <w:fldChar w:fldCharType="end"/>
        </w:r>
      </w:p>
    </w:sdtContent>
  </w:sdt>
  <w:p w:rsidR="008F7A64" w:rsidRDefault="008F7A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EF5" w:rsidRDefault="00D37EF5">
      <w:r>
        <w:separator/>
      </w:r>
    </w:p>
  </w:footnote>
  <w:footnote w:type="continuationSeparator" w:id="0">
    <w:p w:rsidR="00D37EF5" w:rsidRDefault="00D3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4" w:rsidRDefault="008F7A64" w:rsidP="005B6490">
    <w:pPr>
      <w:pStyle w:val="a7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64" w:rsidRDefault="008F7A64">
    <w:pPr>
      <w:pStyle w:val="a7"/>
      <w:pBdr>
        <w:bottom w:val="none" w:sz="0" w:space="0" w:color="auto"/>
      </w:pBdr>
    </w:pPr>
  </w:p>
  <w:p w:rsidR="008F7A64" w:rsidRDefault="008F7A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8E"/>
    <w:multiLevelType w:val="hybridMultilevel"/>
    <w:tmpl w:val="52F4D2D8"/>
    <w:lvl w:ilvl="0" w:tplc="BDACEEBC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B34768"/>
    <w:multiLevelType w:val="multilevel"/>
    <w:tmpl w:val="05B34768"/>
    <w:lvl w:ilvl="0">
      <w:start w:val="5"/>
      <w:numFmt w:val="bullet"/>
      <w:lvlText w:val="□"/>
      <w:lvlJc w:val="left"/>
      <w:pPr>
        <w:ind w:left="502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424A75"/>
    <w:multiLevelType w:val="hybridMultilevel"/>
    <w:tmpl w:val="F4CE18D6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0A6738"/>
    <w:multiLevelType w:val="hybridMultilevel"/>
    <w:tmpl w:val="0AE0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995557F"/>
    <w:multiLevelType w:val="hybridMultilevel"/>
    <w:tmpl w:val="4942C022"/>
    <w:lvl w:ilvl="0" w:tplc="134002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F13378"/>
    <w:multiLevelType w:val="hybridMultilevel"/>
    <w:tmpl w:val="6A329320"/>
    <w:lvl w:ilvl="0" w:tplc="DC7C1A12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FA7E55"/>
    <w:multiLevelType w:val="hybridMultilevel"/>
    <w:tmpl w:val="E59E78F0"/>
    <w:lvl w:ilvl="0" w:tplc="CEF4EF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C62310"/>
    <w:multiLevelType w:val="hybridMultilevel"/>
    <w:tmpl w:val="4A065314"/>
    <w:lvl w:ilvl="0" w:tplc="0FF8F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2606C7F"/>
    <w:multiLevelType w:val="hybridMultilevel"/>
    <w:tmpl w:val="E46244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44D5529"/>
    <w:multiLevelType w:val="hybridMultilevel"/>
    <w:tmpl w:val="D5641384"/>
    <w:lvl w:ilvl="0" w:tplc="82EAD05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25E923C6"/>
    <w:multiLevelType w:val="hybridMultilevel"/>
    <w:tmpl w:val="284C37B2"/>
    <w:lvl w:ilvl="0" w:tplc="8020F07A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9772E1"/>
    <w:multiLevelType w:val="hybridMultilevel"/>
    <w:tmpl w:val="CA5EF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BE105CF"/>
    <w:multiLevelType w:val="multilevel"/>
    <w:tmpl w:val="F86847DA"/>
    <w:lvl w:ilvl="0">
      <w:start w:val="1"/>
      <w:numFmt w:val="decimal"/>
      <w:lvlText w:val="%1."/>
      <w:lvlJc w:val="left"/>
      <w:pPr>
        <w:ind w:left="862" w:hanging="360"/>
      </w:pPr>
      <w:rPr>
        <w:rFonts w:ascii="宋体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13">
    <w:nsid w:val="2DE55633"/>
    <w:multiLevelType w:val="hybridMultilevel"/>
    <w:tmpl w:val="18D889A2"/>
    <w:lvl w:ilvl="0" w:tplc="F79A680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50415D8"/>
    <w:multiLevelType w:val="hybridMultilevel"/>
    <w:tmpl w:val="6152E62E"/>
    <w:lvl w:ilvl="0" w:tplc="45786E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7B3E0F"/>
    <w:multiLevelType w:val="multilevel"/>
    <w:tmpl w:val="C1902510"/>
    <w:lvl w:ilvl="0">
      <w:start w:val="1"/>
      <w:numFmt w:val="decimal"/>
      <w:lvlText w:val="%1）"/>
      <w:lvlJc w:val="left"/>
      <w:pPr>
        <w:ind w:left="862" w:hanging="360"/>
      </w:pPr>
      <w:rPr>
        <w:rFonts w:ascii="Times New Roman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16">
    <w:nsid w:val="381407B5"/>
    <w:multiLevelType w:val="hybridMultilevel"/>
    <w:tmpl w:val="EA7C5C34"/>
    <w:lvl w:ilvl="0" w:tplc="DFDC9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B75505"/>
    <w:multiLevelType w:val="hybridMultilevel"/>
    <w:tmpl w:val="D062C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E103686"/>
    <w:multiLevelType w:val="hybridMultilevel"/>
    <w:tmpl w:val="01F21E46"/>
    <w:lvl w:ilvl="0" w:tplc="5BAAEE48">
      <w:numFmt w:val="bullet"/>
      <w:lvlText w:val="□"/>
      <w:lvlJc w:val="left"/>
      <w:pPr>
        <w:ind w:left="3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19">
    <w:nsid w:val="3E5B6FAC"/>
    <w:multiLevelType w:val="hybridMultilevel"/>
    <w:tmpl w:val="45E25E3C"/>
    <w:lvl w:ilvl="0" w:tplc="F7DA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0E37F0E"/>
    <w:multiLevelType w:val="hybridMultilevel"/>
    <w:tmpl w:val="43E87E8E"/>
    <w:lvl w:ilvl="0" w:tplc="99084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6E6371"/>
    <w:multiLevelType w:val="hybridMultilevel"/>
    <w:tmpl w:val="5A141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644742"/>
    <w:multiLevelType w:val="hybridMultilevel"/>
    <w:tmpl w:val="580880BE"/>
    <w:lvl w:ilvl="0" w:tplc="DEE6A9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3FB4868"/>
    <w:multiLevelType w:val="hybridMultilevel"/>
    <w:tmpl w:val="3472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6086BDB"/>
    <w:multiLevelType w:val="hybridMultilevel"/>
    <w:tmpl w:val="5A90D3BA"/>
    <w:lvl w:ilvl="0" w:tplc="AC86FF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67C35FF"/>
    <w:multiLevelType w:val="hybridMultilevel"/>
    <w:tmpl w:val="56F20D0C"/>
    <w:lvl w:ilvl="0" w:tplc="08BA18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9C96E15"/>
    <w:multiLevelType w:val="multilevel"/>
    <w:tmpl w:val="C1902510"/>
    <w:lvl w:ilvl="0">
      <w:start w:val="1"/>
      <w:numFmt w:val="decimal"/>
      <w:lvlText w:val="%1）"/>
      <w:lvlJc w:val="left"/>
      <w:pPr>
        <w:ind w:left="862" w:hanging="360"/>
      </w:pPr>
      <w:rPr>
        <w:rFonts w:ascii="Times New Roman" w:eastAsia="宋体" w:hAnsi="宋体" w:cs="Times New Roman"/>
        <w:color w:val="000000"/>
      </w:rPr>
    </w:lvl>
    <w:lvl w:ilvl="1">
      <w:start w:val="1"/>
      <w:numFmt w:val="lowerLetter"/>
      <w:lvlText w:val="%2)"/>
      <w:lvlJc w:val="left"/>
      <w:pPr>
        <w:ind w:left="1342" w:hanging="420"/>
      </w:pPr>
    </w:lvl>
    <w:lvl w:ilvl="2">
      <w:start w:val="1"/>
      <w:numFmt w:val="lowerRoman"/>
      <w:lvlText w:val="%3."/>
      <w:lvlJc w:val="right"/>
      <w:pPr>
        <w:ind w:left="1762" w:hanging="420"/>
      </w:pPr>
    </w:lvl>
    <w:lvl w:ilvl="3">
      <w:start w:val="1"/>
      <w:numFmt w:val="decimal"/>
      <w:lvlText w:val="%4."/>
      <w:lvlJc w:val="left"/>
      <w:pPr>
        <w:ind w:left="2182" w:hanging="420"/>
      </w:pPr>
    </w:lvl>
    <w:lvl w:ilvl="4">
      <w:start w:val="1"/>
      <w:numFmt w:val="lowerLetter"/>
      <w:lvlText w:val="%5)"/>
      <w:lvlJc w:val="left"/>
      <w:pPr>
        <w:ind w:left="2602" w:hanging="420"/>
      </w:pPr>
    </w:lvl>
    <w:lvl w:ilvl="5">
      <w:start w:val="1"/>
      <w:numFmt w:val="lowerRoman"/>
      <w:lvlText w:val="%6."/>
      <w:lvlJc w:val="right"/>
      <w:pPr>
        <w:ind w:left="3022" w:hanging="420"/>
      </w:pPr>
    </w:lvl>
    <w:lvl w:ilvl="6">
      <w:start w:val="1"/>
      <w:numFmt w:val="decimal"/>
      <w:lvlText w:val="%7."/>
      <w:lvlJc w:val="left"/>
      <w:pPr>
        <w:ind w:left="3442" w:hanging="420"/>
      </w:pPr>
    </w:lvl>
    <w:lvl w:ilvl="7">
      <w:start w:val="1"/>
      <w:numFmt w:val="lowerLetter"/>
      <w:lvlText w:val="%8)"/>
      <w:lvlJc w:val="left"/>
      <w:pPr>
        <w:ind w:left="3862" w:hanging="420"/>
      </w:pPr>
    </w:lvl>
    <w:lvl w:ilvl="8">
      <w:start w:val="1"/>
      <w:numFmt w:val="lowerRoman"/>
      <w:lvlText w:val="%9."/>
      <w:lvlJc w:val="right"/>
      <w:pPr>
        <w:ind w:left="4282" w:hanging="420"/>
      </w:pPr>
    </w:lvl>
  </w:abstractNum>
  <w:abstractNum w:abstractNumId="27">
    <w:nsid w:val="4EA67BF4"/>
    <w:multiLevelType w:val="hybridMultilevel"/>
    <w:tmpl w:val="3C2A685C"/>
    <w:lvl w:ilvl="0" w:tplc="DFDC9A8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F1D5123"/>
    <w:multiLevelType w:val="hybridMultilevel"/>
    <w:tmpl w:val="215E584E"/>
    <w:lvl w:ilvl="0" w:tplc="9370A2B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17D6BBC"/>
    <w:multiLevelType w:val="hybridMultilevel"/>
    <w:tmpl w:val="1E0AA850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1057C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6C50439"/>
    <w:multiLevelType w:val="hybridMultilevel"/>
    <w:tmpl w:val="3C6EA4D4"/>
    <w:lvl w:ilvl="0" w:tplc="2C94A8E2">
      <w:start w:val="1"/>
      <w:numFmt w:val="bullet"/>
      <w:lvlText w:val=""/>
      <w:lvlJc w:val="left"/>
      <w:pPr>
        <w:ind w:left="1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7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2">
    <w:nsid w:val="589F14ED"/>
    <w:multiLevelType w:val="hybridMultilevel"/>
    <w:tmpl w:val="080878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A610750"/>
    <w:multiLevelType w:val="hybridMultilevel"/>
    <w:tmpl w:val="34029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39D3C5D"/>
    <w:multiLevelType w:val="hybridMultilevel"/>
    <w:tmpl w:val="E328285A"/>
    <w:lvl w:ilvl="0" w:tplc="25407340">
      <w:start w:val="1"/>
      <w:numFmt w:val="decimal"/>
      <w:lvlText w:val="（%1）"/>
      <w:lvlJc w:val="left"/>
      <w:pPr>
        <w:ind w:left="720" w:hanging="720"/>
      </w:pPr>
      <w:rPr>
        <w:rFonts w:ascii="Calibri" w:eastAsia="宋体" w:hAnsi="Calibri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3BB59E1"/>
    <w:multiLevelType w:val="hybridMultilevel"/>
    <w:tmpl w:val="5B18FDD0"/>
    <w:lvl w:ilvl="0" w:tplc="E42E6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6227E9B"/>
    <w:multiLevelType w:val="hybridMultilevel"/>
    <w:tmpl w:val="1E0AA850"/>
    <w:lvl w:ilvl="0" w:tplc="AA46EDAA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8253013"/>
    <w:multiLevelType w:val="hybridMultilevel"/>
    <w:tmpl w:val="725819A4"/>
    <w:lvl w:ilvl="0" w:tplc="94947D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6DF23D6"/>
    <w:multiLevelType w:val="hybridMultilevel"/>
    <w:tmpl w:val="EA288230"/>
    <w:lvl w:ilvl="0" w:tplc="5988175E">
      <w:numFmt w:val="bullet"/>
      <w:lvlText w:val="□"/>
      <w:lvlJc w:val="left"/>
      <w:pPr>
        <w:ind w:left="39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39">
    <w:nsid w:val="7AF671EA"/>
    <w:multiLevelType w:val="hybridMultilevel"/>
    <w:tmpl w:val="12442754"/>
    <w:lvl w:ilvl="0" w:tplc="47D4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C0636D9"/>
    <w:multiLevelType w:val="hybridMultilevel"/>
    <w:tmpl w:val="91E46D0E"/>
    <w:lvl w:ilvl="0" w:tplc="AEFC90D4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F0E070A"/>
    <w:multiLevelType w:val="hybridMultilevel"/>
    <w:tmpl w:val="7D187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7F2D271D"/>
    <w:multiLevelType w:val="hybridMultilevel"/>
    <w:tmpl w:val="71683E9C"/>
    <w:lvl w:ilvl="0" w:tplc="6616A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5"/>
  </w:num>
  <w:num w:numId="5">
    <w:abstractNumId w:val="26"/>
  </w:num>
  <w:num w:numId="6">
    <w:abstractNumId w:val="24"/>
  </w:num>
  <w:num w:numId="7">
    <w:abstractNumId w:val="22"/>
  </w:num>
  <w:num w:numId="8">
    <w:abstractNumId w:val="4"/>
  </w:num>
  <w:num w:numId="9">
    <w:abstractNumId w:val="9"/>
  </w:num>
  <w:num w:numId="10">
    <w:abstractNumId w:val="38"/>
  </w:num>
  <w:num w:numId="11">
    <w:abstractNumId w:val="18"/>
  </w:num>
  <w:num w:numId="12">
    <w:abstractNumId w:val="25"/>
  </w:num>
  <w:num w:numId="13">
    <w:abstractNumId w:val="1"/>
  </w:num>
  <w:num w:numId="14">
    <w:abstractNumId w:val="5"/>
  </w:num>
  <w:num w:numId="15">
    <w:abstractNumId w:val="8"/>
  </w:num>
  <w:num w:numId="16">
    <w:abstractNumId w:val="6"/>
  </w:num>
  <w:num w:numId="17">
    <w:abstractNumId w:val="28"/>
  </w:num>
  <w:num w:numId="18">
    <w:abstractNumId w:val="2"/>
  </w:num>
  <w:num w:numId="19">
    <w:abstractNumId w:val="41"/>
  </w:num>
  <w:num w:numId="20">
    <w:abstractNumId w:val="23"/>
  </w:num>
  <w:num w:numId="21">
    <w:abstractNumId w:val="42"/>
  </w:num>
  <w:num w:numId="22">
    <w:abstractNumId w:val="21"/>
  </w:num>
  <w:num w:numId="23">
    <w:abstractNumId w:val="40"/>
  </w:num>
  <w:num w:numId="24">
    <w:abstractNumId w:val="36"/>
  </w:num>
  <w:num w:numId="25">
    <w:abstractNumId w:val="0"/>
  </w:num>
  <w:num w:numId="26">
    <w:abstractNumId w:val="29"/>
  </w:num>
  <w:num w:numId="27">
    <w:abstractNumId w:val="33"/>
  </w:num>
  <w:num w:numId="28">
    <w:abstractNumId w:val="11"/>
  </w:num>
  <w:num w:numId="29">
    <w:abstractNumId w:val="35"/>
  </w:num>
  <w:num w:numId="30">
    <w:abstractNumId w:val="19"/>
  </w:num>
  <w:num w:numId="31">
    <w:abstractNumId w:val="20"/>
  </w:num>
  <w:num w:numId="32">
    <w:abstractNumId w:val="37"/>
  </w:num>
  <w:num w:numId="33">
    <w:abstractNumId w:val="10"/>
  </w:num>
  <w:num w:numId="34">
    <w:abstractNumId w:val="39"/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1"/>
  </w:num>
  <w:num w:numId="39">
    <w:abstractNumId w:val="17"/>
  </w:num>
  <w:num w:numId="40">
    <w:abstractNumId w:val="16"/>
  </w:num>
  <w:num w:numId="41">
    <w:abstractNumId w:val="27"/>
  </w:num>
  <w:num w:numId="42">
    <w:abstractNumId w:val="32"/>
  </w:num>
  <w:num w:numId="43">
    <w:abstractNumId w:val="34"/>
  </w:num>
  <w:num w:numId="44">
    <w:abstractNumId w:val="7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42D"/>
    <w:rsid w:val="000005D2"/>
    <w:rsid w:val="000010ED"/>
    <w:rsid w:val="0000763C"/>
    <w:rsid w:val="00011C5E"/>
    <w:rsid w:val="000126BD"/>
    <w:rsid w:val="00014698"/>
    <w:rsid w:val="000154E7"/>
    <w:rsid w:val="00015CFD"/>
    <w:rsid w:val="0002003C"/>
    <w:rsid w:val="0002148B"/>
    <w:rsid w:val="00025252"/>
    <w:rsid w:val="00027694"/>
    <w:rsid w:val="0003249F"/>
    <w:rsid w:val="00035479"/>
    <w:rsid w:val="00036220"/>
    <w:rsid w:val="0004415C"/>
    <w:rsid w:val="00044F88"/>
    <w:rsid w:val="00046EC8"/>
    <w:rsid w:val="00053A9E"/>
    <w:rsid w:val="00055E41"/>
    <w:rsid w:val="00061FD2"/>
    <w:rsid w:val="00062236"/>
    <w:rsid w:val="00062A92"/>
    <w:rsid w:val="00062E87"/>
    <w:rsid w:val="00062EAC"/>
    <w:rsid w:val="00064B01"/>
    <w:rsid w:val="00074B4E"/>
    <w:rsid w:val="00082E7D"/>
    <w:rsid w:val="00084CCC"/>
    <w:rsid w:val="00085BE1"/>
    <w:rsid w:val="00086AD6"/>
    <w:rsid w:val="00086FBD"/>
    <w:rsid w:val="000945F1"/>
    <w:rsid w:val="000952C3"/>
    <w:rsid w:val="000A4215"/>
    <w:rsid w:val="000A495C"/>
    <w:rsid w:val="000A5C0A"/>
    <w:rsid w:val="000A69FA"/>
    <w:rsid w:val="000A6EC3"/>
    <w:rsid w:val="000B2B81"/>
    <w:rsid w:val="000B48E4"/>
    <w:rsid w:val="000B73A2"/>
    <w:rsid w:val="000C07FF"/>
    <w:rsid w:val="000C2466"/>
    <w:rsid w:val="000C2B18"/>
    <w:rsid w:val="000C44C9"/>
    <w:rsid w:val="000C6A02"/>
    <w:rsid w:val="000D1A6D"/>
    <w:rsid w:val="000D431F"/>
    <w:rsid w:val="000D6870"/>
    <w:rsid w:val="000D692B"/>
    <w:rsid w:val="000E0639"/>
    <w:rsid w:val="000F0980"/>
    <w:rsid w:val="0010072A"/>
    <w:rsid w:val="00102B53"/>
    <w:rsid w:val="00102B91"/>
    <w:rsid w:val="0010466E"/>
    <w:rsid w:val="00107128"/>
    <w:rsid w:val="0011456A"/>
    <w:rsid w:val="001220A5"/>
    <w:rsid w:val="0012374F"/>
    <w:rsid w:val="0013140E"/>
    <w:rsid w:val="00131BEC"/>
    <w:rsid w:val="001323E1"/>
    <w:rsid w:val="00134D5C"/>
    <w:rsid w:val="00135867"/>
    <w:rsid w:val="00135AF0"/>
    <w:rsid w:val="001364DA"/>
    <w:rsid w:val="0015019F"/>
    <w:rsid w:val="0015061C"/>
    <w:rsid w:val="00150F4E"/>
    <w:rsid w:val="00151E1C"/>
    <w:rsid w:val="001523ED"/>
    <w:rsid w:val="00152A35"/>
    <w:rsid w:val="00153B3D"/>
    <w:rsid w:val="0015637F"/>
    <w:rsid w:val="00161D88"/>
    <w:rsid w:val="0016406D"/>
    <w:rsid w:val="00164C12"/>
    <w:rsid w:val="001664E0"/>
    <w:rsid w:val="00167660"/>
    <w:rsid w:val="00167E61"/>
    <w:rsid w:val="001722CD"/>
    <w:rsid w:val="00173382"/>
    <w:rsid w:val="001734FE"/>
    <w:rsid w:val="00173EEE"/>
    <w:rsid w:val="00174379"/>
    <w:rsid w:val="00174F50"/>
    <w:rsid w:val="0017697A"/>
    <w:rsid w:val="00195AEB"/>
    <w:rsid w:val="00196507"/>
    <w:rsid w:val="00196EA1"/>
    <w:rsid w:val="001978E5"/>
    <w:rsid w:val="00197F28"/>
    <w:rsid w:val="001A2BFD"/>
    <w:rsid w:val="001A499C"/>
    <w:rsid w:val="001A61A3"/>
    <w:rsid w:val="001A665F"/>
    <w:rsid w:val="001A72FE"/>
    <w:rsid w:val="001B2DA9"/>
    <w:rsid w:val="001B7C6E"/>
    <w:rsid w:val="001C27CD"/>
    <w:rsid w:val="001C2A8C"/>
    <w:rsid w:val="001C3831"/>
    <w:rsid w:val="001C4D8B"/>
    <w:rsid w:val="001D13AD"/>
    <w:rsid w:val="001D6100"/>
    <w:rsid w:val="001D62E7"/>
    <w:rsid w:val="001E03A0"/>
    <w:rsid w:val="001E1A3D"/>
    <w:rsid w:val="001E2BE6"/>
    <w:rsid w:val="001E4C53"/>
    <w:rsid w:val="001E4DEE"/>
    <w:rsid w:val="001E6675"/>
    <w:rsid w:val="001F0350"/>
    <w:rsid w:val="001F1E87"/>
    <w:rsid w:val="001F4E1E"/>
    <w:rsid w:val="001F58FA"/>
    <w:rsid w:val="001F5AB5"/>
    <w:rsid w:val="001F5E4F"/>
    <w:rsid w:val="00201118"/>
    <w:rsid w:val="0020222A"/>
    <w:rsid w:val="002035F9"/>
    <w:rsid w:val="002060A4"/>
    <w:rsid w:val="002153E2"/>
    <w:rsid w:val="002239C7"/>
    <w:rsid w:val="00223F6D"/>
    <w:rsid w:val="00224D25"/>
    <w:rsid w:val="00227320"/>
    <w:rsid w:val="0022740C"/>
    <w:rsid w:val="002307FC"/>
    <w:rsid w:val="002309F4"/>
    <w:rsid w:val="002314BF"/>
    <w:rsid w:val="00231F66"/>
    <w:rsid w:val="00234D97"/>
    <w:rsid w:val="002357E6"/>
    <w:rsid w:val="0023717F"/>
    <w:rsid w:val="002432D1"/>
    <w:rsid w:val="0024640B"/>
    <w:rsid w:val="002472F7"/>
    <w:rsid w:val="002504D4"/>
    <w:rsid w:val="00254592"/>
    <w:rsid w:val="00256593"/>
    <w:rsid w:val="0026264D"/>
    <w:rsid w:val="002643CB"/>
    <w:rsid w:val="00265D1B"/>
    <w:rsid w:val="002745D4"/>
    <w:rsid w:val="002752F3"/>
    <w:rsid w:val="00275ADB"/>
    <w:rsid w:val="00276A3A"/>
    <w:rsid w:val="00281F4F"/>
    <w:rsid w:val="00283D4D"/>
    <w:rsid w:val="00283D64"/>
    <w:rsid w:val="00283F7D"/>
    <w:rsid w:val="0028460E"/>
    <w:rsid w:val="00285991"/>
    <w:rsid w:val="002927F7"/>
    <w:rsid w:val="00293408"/>
    <w:rsid w:val="002936A1"/>
    <w:rsid w:val="00293C1B"/>
    <w:rsid w:val="00295A51"/>
    <w:rsid w:val="002A126D"/>
    <w:rsid w:val="002A2330"/>
    <w:rsid w:val="002A3961"/>
    <w:rsid w:val="002A3B33"/>
    <w:rsid w:val="002A5C98"/>
    <w:rsid w:val="002A61E0"/>
    <w:rsid w:val="002B3E03"/>
    <w:rsid w:val="002B4E4E"/>
    <w:rsid w:val="002B6F1F"/>
    <w:rsid w:val="002C3F9C"/>
    <w:rsid w:val="002D3618"/>
    <w:rsid w:val="002D407F"/>
    <w:rsid w:val="002D5558"/>
    <w:rsid w:val="002D6394"/>
    <w:rsid w:val="002D6751"/>
    <w:rsid w:val="002E2939"/>
    <w:rsid w:val="002E2C8B"/>
    <w:rsid w:val="002E3078"/>
    <w:rsid w:val="002E3584"/>
    <w:rsid w:val="002E4CCE"/>
    <w:rsid w:val="002E629E"/>
    <w:rsid w:val="002F03DD"/>
    <w:rsid w:val="002F3702"/>
    <w:rsid w:val="002F61FE"/>
    <w:rsid w:val="002F702A"/>
    <w:rsid w:val="002F73C5"/>
    <w:rsid w:val="00302A0A"/>
    <w:rsid w:val="00304ED0"/>
    <w:rsid w:val="00306E64"/>
    <w:rsid w:val="003074E2"/>
    <w:rsid w:val="00310E14"/>
    <w:rsid w:val="0031151B"/>
    <w:rsid w:val="00315A0C"/>
    <w:rsid w:val="0031736C"/>
    <w:rsid w:val="003178DF"/>
    <w:rsid w:val="0031794F"/>
    <w:rsid w:val="003200D6"/>
    <w:rsid w:val="00320B42"/>
    <w:rsid w:val="003236AA"/>
    <w:rsid w:val="00325DDE"/>
    <w:rsid w:val="00326C71"/>
    <w:rsid w:val="00326C82"/>
    <w:rsid w:val="00327119"/>
    <w:rsid w:val="00331048"/>
    <w:rsid w:val="003332A5"/>
    <w:rsid w:val="003451ED"/>
    <w:rsid w:val="00346B94"/>
    <w:rsid w:val="00352142"/>
    <w:rsid w:val="003621E0"/>
    <w:rsid w:val="00364942"/>
    <w:rsid w:val="00364C15"/>
    <w:rsid w:val="003650D6"/>
    <w:rsid w:val="00367A5A"/>
    <w:rsid w:val="003715D6"/>
    <w:rsid w:val="00372472"/>
    <w:rsid w:val="00372E1C"/>
    <w:rsid w:val="0037331B"/>
    <w:rsid w:val="00373BAD"/>
    <w:rsid w:val="003771FF"/>
    <w:rsid w:val="003817D5"/>
    <w:rsid w:val="00383AFD"/>
    <w:rsid w:val="003860FD"/>
    <w:rsid w:val="0038770C"/>
    <w:rsid w:val="00391E8B"/>
    <w:rsid w:val="00392B4D"/>
    <w:rsid w:val="00393B12"/>
    <w:rsid w:val="003A3980"/>
    <w:rsid w:val="003A66E4"/>
    <w:rsid w:val="003A6DD4"/>
    <w:rsid w:val="003B1B53"/>
    <w:rsid w:val="003B2B1B"/>
    <w:rsid w:val="003B583C"/>
    <w:rsid w:val="003B78B9"/>
    <w:rsid w:val="003C162E"/>
    <w:rsid w:val="003C1C36"/>
    <w:rsid w:val="003C4A4C"/>
    <w:rsid w:val="003C4B9A"/>
    <w:rsid w:val="003C4D96"/>
    <w:rsid w:val="003D0F85"/>
    <w:rsid w:val="003D7B7E"/>
    <w:rsid w:val="003E3437"/>
    <w:rsid w:val="003E3A0E"/>
    <w:rsid w:val="003E3ADA"/>
    <w:rsid w:val="003F0AD3"/>
    <w:rsid w:val="003F5AE4"/>
    <w:rsid w:val="00402EFE"/>
    <w:rsid w:val="004046D4"/>
    <w:rsid w:val="00411B15"/>
    <w:rsid w:val="004136B0"/>
    <w:rsid w:val="004142CD"/>
    <w:rsid w:val="00417ADF"/>
    <w:rsid w:val="00420C51"/>
    <w:rsid w:val="004243A6"/>
    <w:rsid w:val="004332C3"/>
    <w:rsid w:val="00433815"/>
    <w:rsid w:val="00433D0F"/>
    <w:rsid w:val="00434741"/>
    <w:rsid w:val="00440867"/>
    <w:rsid w:val="00440CC4"/>
    <w:rsid w:val="00442374"/>
    <w:rsid w:val="00444739"/>
    <w:rsid w:val="0044573C"/>
    <w:rsid w:val="00445A20"/>
    <w:rsid w:val="00445EB1"/>
    <w:rsid w:val="00446564"/>
    <w:rsid w:val="004474AF"/>
    <w:rsid w:val="00453AA6"/>
    <w:rsid w:val="004540FE"/>
    <w:rsid w:val="00461D21"/>
    <w:rsid w:val="00462731"/>
    <w:rsid w:val="00462E42"/>
    <w:rsid w:val="00462E6F"/>
    <w:rsid w:val="00471CBF"/>
    <w:rsid w:val="004723DE"/>
    <w:rsid w:val="00476845"/>
    <w:rsid w:val="00477254"/>
    <w:rsid w:val="00481BAD"/>
    <w:rsid w:val="00481BEC"/>
    <w:rsid w:val="00482148"/>
    <w:rsid w:val="0048731B"/>
    <w:rsid w:val="00490C22"/>
    <w:rsid w:val="00490D69"/>
    <w:rsid w:val="00491C4A"/>
    <w:rsid w:val="004A0E57"/>
    <w:rsid w:val="004A251B"/>
    <w:rsid w:val="004A26AD"/>
    <w:rsid w:val="004A2C0F"/>
    <w:rsid w:val="004A6F85"/>
    <w:rsid w:val="004B0B09"/>
    <w:rsid w:val="004B2E39"/>
    <w:rsid w:val="004B3C8C"/>
    <w:rsid w:val="004B4609"/>
    <w:rsid w:val="004B4E18"/>
    <w:rsid w:val="004B6551"/>
    <w:rsid w:val="004C1575"/>
    <w:rsid w:val="004C15FD"/>
    <w:rsid w:val="004C37FE"/>
    <w:rsid w:val="004C54E4"/>
    <w:rsid w:val="004C577C"/>
    <w:rsid w:val="004C6866"/>
    <w:rsid w:val="004D5663"/>
    <w:rsid w:val="004D65FA"/>
    <w:rsid w:val="004E1506"/>
    <w:rsid w:val="004E551E"/>
    <w:rsid w:val="004F204A"/>
    <w:rsid w:val="004F4D0D"/>
    <w:rsid w:val="004F524B"/>
    <w:rsid w:val="004F6254"/>
    <w:rsid w:val="00502A52"/>
    <w:rsid w:val="005030CE"/>
    <w:rsid w:val="00504009"/>
    <w:rsid w:val="00504048"/>
    <w:rsid w:val="00504746"/>
    <w:rsid w:val="005052B9"/>
    <w:rsid w:val="00506131"/>
    <w:rsid w:val="005077A6"/>
    <w:rsid w:val="00514DA2"/>
    <w:rsid w:val="0052310F"/>
    <w:rsid w:val="00526633"/>
    <w:rsid w:val="005317B7"/>
    <w:rsid w:val="00531BDF"/>
    <w:rsid w:val="00531C66"/>
    <w:rsid w:val="005353CF"/>
    <w:rsid w:val="0053568E"/>
    <w:rsid w:val="0054335A"/>
    <w:rsid w:val="00544056"/>
    <w:rsid w:val="00544F20"/>
    <w:rsid w:val="00545241"/>
    <w:rsid w:val="00545CAF"/>
    <w:rsid w:val="00545D00"/>
    <w:rsid w:val="005462BB"/>
    <w:rsid w:val="00546DDF"/>
    <w:rsid w:val="00547B19"/>
    <w:rsid w:val="005528B4"/>
    <w:rsid w:val="005542AD"/>
    <w:rsid w:val="00555D67"/>
    <w:rsid w:val="00564694"/>
    <w:rsid w:val="00564D32"/>
    <w:rsid w:val="00566C9B"/>
    <w:rsid w:val="00567E29"/>
    <w:rsid w:val="005730D3"/>
    <w:rsid w:val="005736FA"/>
    <w:rsid w:val="00573875"/>
    <w:rsid w:val="005752B8"/>
    <w:rsid w:val="0057668A"/>
    <w:rsid w:val="00577B64"/>
    <w:rsid w:val="00580674"/>
    <w:rsid w:val="00582C52"/>
    <w:rsid w:val="0058588C"/>
    <w:rsid w:val="0059026B"/>
    <w:rsid w:val="005965E7"/>
    <w:rsid w:val="00596883"/>
    <w:rsid w:val="005A0779"/>
    <w:rsid w:val="005A5C34"/>
    <w:rsid w:val="005A6F50"/>
    <w:rsid w:val="005B0B3D"/>
    <w:rsid w:val="005B16E5"/>
    <w:rsid w:val="005B32D0"/>
    <w:rsid w:val="005B4159"/>
    <w:rsid w:val="005B6490"/>
    <w:rsid w:val="005B746B"/>
    <w:rsid w:val="005C01AC"/>
    <w:rsid w:val="005C259A"/>
    <w:rsid w:val="005C59AF"/>
    <w:rsid w:val="005C5C09"/>
    <w:rsid w:val="005C729F"/>
    <w:rsid w:val="005D13A2"/>
    <w:rsid w:val="005D26BD"/>
    <w:rsid w:val="005E21CB"/>
    <w:rsid w:val="005F061A"/>
    <w:rsid w:val="005F6356"/>
    <w:rsid w:val="00601260"/>
    <w:rsid w:val="00605AE2"/>
    <w:rsid w:val="00612946"/>
    <w:rsid w:val="00614625"/>
    <w:rsid w:val="00614C90"/>
    <w:rsid w:val="00615A96"/>
    <w:rsid w:val="00616598"/>
    <w:rsid w:val="0062007A"/>
    <w:rsid w:val="00622313"/>
    <w:rsid w:val="00623086"/>
    <w:rsid w:val="006308A5"/>
    <w:rsid w:val="00630A75"/>
    <w:rsid w:val="006321F6"/>
    <w:rsid w:val="0063654E"/>
    <w:rsid w:val="00641602"/>
    <w:rsid w:val="00642BC6"/>
    <w:rsid w:val="00647491"/>
    <w:rsid w:val="00647689"/>
    <w:rsid w:val="00647CCF"/>
    <w:rsid w:val="00650C60"/>
    <w:rsid w:val="00653F66"/>
    <w:rsid w:val="006562F9"/>
    <w:rsid w:val="0066392B"/>
    <w:rsid w:val="00664503"/>
    <w:rsid w:val="006648BD"/>
    <w:rsid w:val="006659C4"/>
    <w:rsid w:val="00673ED4"/>
    <w:rsid w:val="00676466"/>
    <w:rsid w:val="00677833"/>
    <w:rsid w:val="00677C20"/>
    <w:rsid w:val="00687622"/>
    <w:rsid w:val="006919F5"/>
    <w:rsid w:val="006B1333"/>
    <w:rsid w:val="006B2460"/>
    <w:rsid w:val="006C1D5C"/>
    <w:rsid w:val="006C4502"/>
    <w:rsid w:val="006C6CA4"/>
    <w:rsid w:val="006D2107"/>
    <w:rsid w:val="006D3878"/>
    <w:rsid w:val="006D5DC9"/>
    <w:rsid w:val="006D6885"/>
    <w:rsid w:val="006E42E1"/>
    <w:rsid w:val="006E470E"/>
    <w:rsid w:val="006E4B9E"/>
    <w:rsid w:val="006E4FB1"/>
    <w:rsid w:val="006E5C83"/>
    <w:rsid w:val="006E7932"/>
    <w:rsid w:val="006F013E"/>
    <w:rsid w:val="006F2078"/>
    <w:rsid w:val="006F42F4"/>
    <w:rsid w:val="006F53B8"/>
    <w:rsid w:val="006F5742"/>
    <w:rsid w:val="006F64E7"/>
    <w:rsid w:val="00701717"/>
    <w:rsid w:val="00702629"/>
    <w:rsid w:val="007058CB"/>
    <w:rsid w:val="00710B21"/>
    <w:rsid w:val="00710DCF"/>
    <w:rsid w:val="007131DF"/>
    <w:rsid w:val="00713CF2"/>
    <w:rsid w:val="00720B0D"/>
    <w:rsid w:val="007219E1"/>
    <w:rsid w:val="00722230"/>
    <w:rsid w:val="0072495F"/>
    <w:rsid w:val="0073386C"/>
    <w:rsid w:val="00734E81"/>
    <w:rsid w:val="00736C42"/>
    <w:rsid w:val="007442DA"/>
    <w:rsid w:val="007450C5"/>
    <w:rsid w:val="00750BAF"/>
    <w:rsid w:val="00751E10"/>
    <w:rsid w:val="00755808"/>
    <w:rsid w:val="00756115"/>
    <w:rsid w:val="00760195"/>
    <w:rsid w:val="00760CA3"/>
    <w:rsid w:val="00764916"/>
    <w:rsid w:val="007658B1"/>
    <w:rsid w:val="00767A8F"/>
    <w:rsid w:val="007710E6"/>
    <w:rsid w:val="007718C9"/>
    <w:rsid w:val="00782000"/>
    <w:rsid w:val="00783B0C"/>
    <w:rsid w:val="00784339"/>
    <w:rsid w:val="007A1F46"/>
    <w:rsid w:val="007A2332"/>
    <w:rsid w:val="007A483F"/>
    <w:rsid w:val="007A756F"/>
    <w:rsid w:val="007B16B6"/>
    <w:rsid w:val="007B1AEF"/>
    <w:rsid w:val="007B4882"/>
    <w:rsid w:val="007B5708"/>
    <w:rsid w:val="007B67DE"/>
    <w:rsid w:val="007C308C"/>
    <w:rsid w:val="007C5C5B"/>
    <w:rsid w:val="007D2222"/>
    <w:rsid w:val="007D237B"/>
    <w:rsid w:val="007D35AA"/>
    <w:rsid w:val="007D41FA"/>
    <w:rsid w:val="007D4696"/>
    <w:rsid w:val="007E0024"/>
    <w:rsid w:val="007E15E2"/>
    <w:rsid w:val="007E1B2E"/>
    <w:rsid w:val="007E4670"/>
    <w:rsid w:val="007E6C3B"/>
    <w:rsid w:val="007F427C"/>
    <w:rsid w:val="007F5AB9"/>
    <w:rsid w:val="008006B2"/>
    <w:rsid w:val="0080772E"/>
    <w:rsid w:val="00810EDC"/>
    <w:rsid w:val="008123A9"/>
    <w:rsid w:val="0081688F"/>
    <w:rsid w:val="00816DFE"/>
    <w:rsid w:val="00817AA8"/>
    <w:rsid w:val="008201AC"/>
    <w:rsid w:val="00820E49"/>
    <w:rsid w:val="0082199A"/>
    <w:rsid w:val="00823AE8"/>
    <w:rsid w:val="00825FD2"/>
    <w:rsid w:val="008275FE"/>
    <w:rsid w:val="00831D30"/>
    <w:rsid w:val="008324DD"/>
    <w:rsid w:val="0083314E"/>
    <w:rsid w:val="00833B77"/>
    <w:rsid w:val="008342A6"/>
    <w:rsid w:val="0083463B"/>
    <w:rsid w:val="0083474A"/>
    <w:rsid w:val="008352C8"/>
    <w:rsid w:val="00841AA6"/>
    <w:rsid w:val="00843D0E"/>
    <w:rsid w:val="008469A3"/>
    <w:rsid w:val="00846AA8"/>
    <w:rsid w:val="008508EA"/>
    <w:rsid w:val="00850FE6"/>
    <w:rsid w:val="00853003"/>
    <w:rsid w:val="00853148"/>
    <w:rsid w:val="008543A8"/>
    <w:rsid w:val="00856437"/>
    <w:rsid w:val="008626D6"/>
    <w:rsid w:val="0086394D"/>
    <w:rsid w:val="00867496"/>
    <w:rsid w:val="00872E1C"/>
    <w:rsid w:val="0088191A"/>
    <w:rsid w:val="0088195B"/>
    <w:rsid w:val="00881D72"/>
    <w:rsid w:val="008822FA"/>
    <w:rsid w:val="00883171"/>
    <w:rsid w:val="00885CDB"/>
    <w:rsid w:val="00893CC4"/>
    <w:rsid w:val="00894543"/>
    <w:rsid w:val="008952DB"/>
    <w:rsid w:val="00897B6F"/>
    <w:rsid w:val="008A11C7"/>
    <w:rsid w:val="008A4B77"/>
    <w:rsid w:val="008A7681"/>
    <w:rsid w:val="008B2D6F"/>
    <w:rsid w:val="008B2F6C"/>
    <w:rsid w:val="008B5114"/>
    <w:rsid w:val="008B52CB"/>
    <w:rsid w:val="008C16EA"/>
    <w:rsid w:val="008C234E"/>
    <w:rsid w:val="008C2C73"/>
    <w:rsid w:val="008C43A2"/>
    <w:rsid w:val="008C4DBB"/>
    <w:rsid w:val="008C6645"/>
    <w:rsid w:val="008C6CB2"/>
    <w:rsid w:val="008E4EA3"/>
    <w:rsid w:val="008E51CA"/>
    <w:rsid w:val="008E5235"/>
    <w:rsid w:val="008E63C4"/>
    <w:rsid w:val="008F0245"/>
    <w:rsid w:val="008F0920"/>
    <w:rsid w:val="008F4E30"/>
    <w:rsid w:val="008F604F"/>
    <w:rsid w:val="008F7345"/>
    <w:rsid w:val="008F7884"/>
    <w:rsid w:val="008F7A64"/>
    <w:rsid w:val="0090354B"/>
    <w:rsid w:val="00905018"/>
    <w:rsid w:val="00905D99"/>
    <w:rsid w:val="00905E39"/>
    <w:rsid w:val="009132E1"/>
    <w:rsid w:val="009149E2"/>
    <w:rsid w:val="0091637C"/>
    <w:rsid w:val="009164ED"/>
    <w:rsid w:val="00917772"/>
    <w:rsid w:val="009226F3"/>
    <w:rsid w:val="00923C5E"/>
    <w:rsid w:val="00924C06"/>
    <w:rsid w:val="0092597C"/>
    <w:rsid w:val="009276CB"/>
    <w:rsid w:val="00935B9B"/>
    <w:rsid w:val="00937172"/>
    <w:rsid w:val="009404B8"/>
    <w:rsid w:val="00942C25"/>
    <w:rsid w:val="009443D7"/>
    <w:rsid w:val="00946006"/>
    <w:rsid w:val="00946040"/>
    <w:rsid w:val="0095036E"/>
    <w:rsid w:val="00950D0B"/>
    <w:rsid w:val="00952E9B"/>
    <w:rsid w:val="00957A5B"/>
    <w:rsid w:val="00960A62"/>
    <w:rsid w:val="009636A6"/>
    <w:rsid w:val="00963DD7"/>
    <w:rsid w:val="009646B1"/>
    <w:rsid w:val="009651C9"/>
    <w:rsid w:val="00965EBD"/>
    <w:rsid w:val="00966176"/>
    <w:rsid w:val="00976A97"/>
    <w:rsid w:val="009812BE"/>
    <w:rsid w:val="0098440A"/>
    <w:rsid w:val="00986C77"/>
    <w:rsid w:val="00986D9B"/>
    <w:rsid w:val="009912C6"/>
    <w:rsid w:val="00994819"/>
    <w:rsid w:val="00995209"/>
    <w:rsid w:val="009A2B98"/>
    <w:rsid w:val="009A5A5D"/>
    <w:rsid w:val="009B0534"/>
    <w:rsid w:val="009B2E4F"/>
    <w:rsid w:val="009B5CB9"/>
    <w:rsid w:val="009C061A"/>
    <w:rsid w:val="009C0B9D"/>
    <w:rsid w:val="009C0FCE"/>
    <w:rsid w:val="009C20BB"/>
    <w:rsid w:val="009C3C52"/>
    <w:rsid w:val="009C463F"/>
    <w:rsid w:val="009C6D91"/>
    <w:rsid w:val="009C79D7"/>
    <w:rsid w:val="009D1BB1"/>
    <w:rsid w:val="009D1CB4"/>
    <w:rsid w:val="009D2565"/>
    <w:rsid w:val="009D2732"/>
    <w:rsid w:val="009D4A6C"/>
    <w:rsid w:val="009D7269"/>
    <w:rsid w:val="009E3604"/>
    <w:rsid w:val="009E60E2"/>
    <w:rsid w:val="009F316D"/>
    <w:rsid w:val="00A02360"/>
    <w:rsid w:val="00A04095"/>
    <w:rsid w:val="00A05986"/>
    <w:rsid w:val="00A113FE"/>
    <w:rsid w:val="00A14A48"/>
    <w:rsid w:val="00A150B3"/>
    <w:rsid w:val="00A155DC"/>
    <w:rsid w:val="00A22CD1"/>
    <w:rsid w:val="00A24D2E"/>
    <w:rsid w:val="00A25318"/>
    <w:rsid w:val="00A27AB3"/>
    <w:rsid w:val="00A27D77"/>
    <w:rsid w:val="00A30EB6"/>
    <w:rsid w:val="00A3284B"/>
    <w:rsid w:val="00A34B3F"/>
    <w:rsid w:val="00A353F1"/>
    <w:rsid w:val="00A358A2"/>
    <w:rsid w:val="00A370A5"/>
    <w:rsid w:val="00A426BE"/>
    <w:rsid w:val="00A50CF6"/>
    <w:rsid w:val="00A515F8"/>
    <w:rsid w:val="00A51AFD"/>
    <w:rsid w:val="00A54145"/>
    <w:rsid w:val="00A60CAB"/>
    <w:rsid w:val="00A6276E"/>
    <w:rsid w:val="00A634A5"/>
    <w:rsid w:val="00A66452"/>
    <w:rsid w:val="00A66AF0"/>
    <w:rsid w:val="00A73487"/>
    <w:rsid w:val="00A7539B"/>
    <w:rsid w:val="00A76DB5"/>
    <w:rsid w:val="00A77569"/>
    <w:rsid w:val="00A81457"/>
    <w:rsid w:val="00A843AC"/>
    <w:rsid w:val="00A84683"/>
    <w:rsid w:val="00A85E7E"/>
    <w:rsid w:val="00A917AC"/>
    <w:rsid w:val="00A9195A"/>
    <w:rsid w:val="00A9734F"/>
    <w:rsid w:val="00AA1255"/>
    <w:rsid w:val="00AA7816"/>
    <w:rsid w:val="00AB0389"/>
    <w:rsid w:val="00AB0C25"/>
    <w:rsid w:val="00AB2BC7"/>
    <w:rsid w:val="00AB574F"/>
    <w:rsid w:val="00AC11B3"/>
    <w:rsid w:val="00AC215A"/>
    <w:rsid w:val="00AC39D2"/>
    <w:rsid w:val="00AC580F"/>
    <w:rsid w:val="00AC5B3A"/>
    <w:rsid w:val="00AC6228"/>
    <w:rsid w:val="00AC6252"/>
    <w:rsid w:val="00AD2C54"/>
    <w:rsid w:val="00AD2C62"/>
    <w:rsid w:val="00AD2FD5"/>
    <w:rsid w:val="00AD4B01"/>
    <w:rsid w:val="00AD6D70"/>
    <w:rsid w:val="00AD77BE"/>
    <w:rsid w:val="00AE1994"/>
    <w:rsid w:val="00AF1511"/>
    <w:rsid w:val="00AF1716"/>
    <w:rsid w:val="00AF252B"/>
    <w:rsid w:val="00AF2BC3"/>
    <w:rsid w:val="00AF3387"/>
    <w:rsid w:val="00AF48F2"/>
    <w:rsid w:val="00B0075F"/>
    <w:rsid w:val="00B02157"/>
    <w:rsid w:val="00B0458B"/>
    <w:rsid w:val="00B05294"/>
    <w:rsid w:val="00B067AC"/>
    <w:rsid w:val="00B07763"/>
    <w:rsid w:val="00B07BBC"/>
    <w:rsid w:val="00B124EE"/>
    <w:rsid w:val="00B15259"/>
    <w:rsid w:val="00B1754D"/>
    <w:rsid w:val="00B201D7"/>
    <w:rsid w:val="00B217B7"/>
    <w:rsid w:val="00B24254"/>
    <w:rsid w:val="00B278C8"/>
    <w:rsid w:val="00B3378F"/>
    <w:rsid w:val="00B40513"/>
    <w:rsid w:val="00B42F90"/>
    <w:rsid w:val="00B44C1C"/>
    <w:rsid w:val="00B474B0"/>
    <w:rsid w:val="00B50317"/>
    <w:rsid w:val="00B5253C"/>
    <w:rsid w:val="00B5280A"/>
    <w:rsid w:val="00B55A8D"/>
    <w:rsid w:val="00B5642D"/>
    <w:rsid w:val="00B56ECC"/>
    <w:rsid w:val="00B57394"/>
    <w:rsid w:val="00B57686"/>
    <w:rsid w:val="00B62CFE"/>
    <w:rsid w:val="00B62E1D"/>
    <w:rsid w:val="00B648FC"/>
    <w:rsid w:val="00B6733E"/>
    <w:rsid w:val="00B73A3A"/>
    <w:rsid w:val="00B73A92"/>
    <w:rsid w:val="00B80974"/>
    <w:rsid w:val="00B81944"/>
    <w:rsid w:val="00B85BC7"/>
    <w:rsid w:val="00B85C69"/>
    <w:rsid w:val="00B86200"/>
    <w:rsid w:val="00B8698B"/>
    <w:rsid w:val="00B87902"/>
    <w:rsid w:val="00B87C49"/>
    <w:rsid w:val="00B91116"/>
    <w:rsid w:val="00BA00D7"/>
    <w:rsid w:val="00BA0695"/>
    <w:rsid w:val="00BA29C2"/>
    <w:rsid w:val="00BA3CFB"/>
    <w:rsid w:val="00BA43FF"/>
    <w:rsid w:val="00BA7885"/>
    <w:rsid w:val="00BB462E"/>
    <w:rsid w:val="00BB57C4"/>
    <w:rsid w:val="00BB6AC3"/>
    <w:rsid w:val="00BB7A99"/>
    <w:rsid w:val="00BC2D2D"/>
    <w:rsid w:val="00BD05C3"/>
    <w:rsid w:val="00BD134F"/>
    <w:rsid w:val="00BD555D"/>
    <w:rsid w:val="00BD62A8"/>
    <w:rsid w:val="00BE4A15"/>
    <w:rsid w:val="00BF0411"/>
    <w:rsid w:val="00BF0D82"/>
    <w:rsid w:val="00BF2FFB"/>
    <w:rsid w:val="00BF47E5"/>
    <w:rsid w:val="00BF64AB"/>
    <w:rsid w:val="00C01801"/>
    <w:rsid w:val="00C0268B"/>
    <w:rsid w:val="00C02E0F"/>
    <w:rsid w:val="00C04F0C"/>
    <w:rsid w:val="00C10FA6"/>
    <w:rsid w:val="00C11972"/>
    <w:rsid w:val="00C1286D"/>
    <w:rsid w:val="00C12919"/>
    <w:rsid w:val="00C1400B"/>
    <w:rsid w:val="00C1632D"/>
    <w:rsid w:val="00C26F36"/>
    <w:rsid w:val="00C31667"/>
    <w:rsid w:val="00C3316B"/>
    <w:rsid w:val="00C33259"/>
    <w:rsid w:val="00C3581A"/>
    <w:rsid w:val="00C35B41"/>
    <w:rsid w:val="00C37C0C"/>
    <w:rsid w:val="00C414C6"/>
    <w:rsid w:val="00C429F1"/>
    <w:rsid w:val="00C42F72"/>
    <w:rsid w:val="00C44E8B"/>
    <w:rsid w:val="00C45D1F"/>
    <w:rsid w:val="00C46959"/>
    <w:rsid w:val="00C469EB"/>
    <w:rsid w:val="00C503C2"/>
    <w:rsid w:val="00C50DE9"/>
    <w:rsid w:val="00C52957"/>
    <w:rsid w:val="00C529E2"/>
    <w:rsid w:val="00C5452D"/>
    <w:rsid w:val="00C550C8"/>
    <w:rsid w:val="00C63F3C"/>
    <w:rsid w:val="00C6428E"/>
    <w:rsid w:val="00C65B0D"/>
    <w:rsid w:val="00C70A96"/>
    <w:rsid w:val="00C74545"/>
    <w:rsid w:val="00C74612"/>
    <w:rsid w:val="00C77FE4"/>
    <w:rsid w:val="00C81465"/>
    <w:rsid w:val="00C821E5"/>
    <w:rsid w:val="00C92C68"/>
    <w:rsid w:val="00C943DF"/>
    <w:rsid w:val="00CA6BBE"/>
    <w:rsid w:val="00CC0538"/>
    <w:rsid w:val="00CC4373"/>
    <w:rsid w:val="00CC4FEE"/>
    <w:rsid w:val="00CC618B"/>
    <w:rsid w:val="00CC6883"/>
    <w:rsid w:val="00CC7417"/>
    <w:rsid w:val="00CE1BED"/>
    <w:rsid w:val="00CE4469"/>
    <w:rsid w:val="00CF2CEC"/>
    <w:rsid w:val="00CF3264"/>
    <w:rsid w:val="00CF3F02"/>
    <w:rsid w:val="00D015A8"/>
    <w:rsid w:val="00D0322A"/>
    <w:rsid w:val="00D05C79"/>
    <w:rsid w:val="00D10C66"/>
    <w:rsid w:val="00D11480"/>
    <w:rsid w:val="00D17CB0"/>
    <w:rsid w:val="00D25B6E"/>
    <w:rsid w:val="00D3511F"/>
    <w:rsid w:val="00D35404"/>
    <w:rsid w:val="00D3740C"/>
    <w:rsid w:val="00D37EF5"/>
    <w:rsid w:val="00D41C76"/>
    <w:rsid w:val="00D4482C"/>
    <w:rsid w:val="00D45BB6"/>
    <w:rsid w:val="00D50B3F"/>
    <w:rsid w:val="00D523EE"/>
    <w:rsid w:val="00D53ED4"/>
    <w:rsid w:val="00D54ED3"/>
    <w:rsid w:val="00D56B30"/>
    <w:rsid w:val="00D57A5C"/>
    <w:rsid w:val="00D63BDB"/>
    <w:rsid w:val="00D63E63"/>
    <w:rsid w:val="00D64F35"/>
    <w:rsid w:val="00D6522D"/>
    <w:rsid w:val="00D67662"/>
    <w:rsid w:val="00D67C4A"/>
    <w:rsid w:val="00D70A2C"/>
    <w:rsid w:val="00D71552"/>
    <w:rsid w:val="00D811C8"/>
    <w:rsid w:val="00D83934"/>
    <w:rsid w:val="00D83C34"/>
    <w:rsid w:val="00D853DC"/>
    <w:rsid w:val="00D87559"/>
    <w:rsid w:val="00D90EDE"/>
    <w:rsid w:val="00D94D17"/>
    <w:rsid w:val="00D97D87"/>
    <w:rsid w:val="00DA0F0A"/>
    <w:rsid w:val="00DA19B7"/>
    <w:rsid w:val="00DA2DB4"/>
    <w:rsid w:val="00DA3DF9"/>
    <w:rsid w:val="00DA756A"/>
    <w:rsid w:val="00DB09CB"/>
    <w:rsid w:val="00DB111B"/>
    <w:rsid w:val="00DB1572"/>
    <w:rsid w:val="00DB26F0"/>
    <w:rsid w:val="00DB7CA4"/>
    <w:rsid w:val="00DC2AAE"/>
    <w:rsid w:val="00DC3EF5"/>
    <w:rsid w:val="00DC46C3"/>
    <w:rsid w:val="00DC5AE2"/>
    <w:rsid w:val="00DC68B5"/>
    <w:rsid w:val="00DC7C46"/>
    <w:rsid w:val="00DD017B"/>
    <w:rsid w:val="00DD54DF"/>
    <w:rsid w:val="00DD61DA"/>
    <w:rsid w:val="00DD7F58"/>
    <w:rsid w:val="00DE152C"/>
    <w:rsid w:val="00DE4081"/>
    <w:rsid w:val="00DE7BFC"/>
    <w:rsid w:val="00DF10E8"/>
    <w:rsid w:val="00DF1D48"/>
    <w:rsid w:val="00DF4F5A"/>
    <w:rsid w:val="00DF5865"/>
    <w:rsid w:val="00DF5E88"/>
    <w:rsid w:val="00DF6BDC"/>
    <w:rsid w:val="00E001D9"/>
    <w:rsid w:val="00E02B8C"/>
    <w:rsid w:val="00E02D0E"/>
    <w:rsid w:val="00E05EF3"/>
    <w:rsid w:val="00E116A4"/>
    <w:rsid w:val="00E11CFF"/>
    <w:rsid w:val="00E11F59"/>
    <w:rsid w:val="00E13B21"/>
    <w:rsid w:val="00E13B28"/>
    <w:rsid w:val="00E1468F"/>
    <w:rsid w:val="00E20BCC"/>
    <w:rsid w:val="00E2172C"/>
    <w:rsid w:val="00E231A3"/>
    <w:rsid w:val="00E232E3"/>
    <w:rsid w:val="00E2591F"/>
    <w:rsid w:val="00E31ABC"/>
    <w:rsid w:val="00E36A59"/>
    <w:rsid w:val="00E421C1"/>
    <w:rsid w:val="00E42DE8"/>
    <w:rsid w:val="00E43EE7"/>
    <w:rsid w:val="00E44BDB"/>
    <w:rsid w:val="00E50BCF"/>
    <w:rsid w:val="00E52B85"/>
    <w:rsid w:val="00E53739"/>
    <w:rsid w:val="00E53C0D"/>
    <w:rsid w:val="00E56D30"/>
    <w:rsid w:val="00E616C2"/>
    <w:rsid w:val="00E62DCD"/>
    <w:rsid w:val="00E63D5E"/>
    <w:rsid w:val="00E666A1"/>
    <w:rsid w:val="00E7040B"/>
    <w:rsid w:val="00E749C1"/>
    <w:rsid w:val="00E7727C"/>
    <w:rsid w:val="00E80860"/>
    <w:rsid w:val="00E80CC6"/>
    <w:rsid w:val="00E81345"/>
    <w:rsid w:val="00E816F9"/>
    <w:rsid w:val="00E81948"/>
    <w:rsid w:val="00E8396E"/>
    <w:rsid w:val="00E848B5"/>
    <w:rsid w:val="00E8614C"/>
    <w:rsid w:val="00E86EC2"/>
    <w:rsid w:val="00E92922"/>
    <w:rsid w:val="00E93C84"/>
    <w:rsid w:val="00E94170"/>
    <w:rsid w:val="00E967FF"/>
    <w:rsid w:val="00EA0629"/>
    <w:rsid w:val="00EA09EA"/>
    <w:rsid w:val="00EA0D5C"/>
    <w:rsid w:val="00EA7C16"/>
    <w:rsid w:val="00EB0ABF"/>
    <w:rsid w:val="00EB151A"/>
    <w:rsid w:val="00EB1B3F"/>
    <w:rsid w:val="00EB262D"/>
    <w:rsid w:val="00EB57DE"/>
    <w:rsid w:val="00EB5FB1"/>
    <w:rsid w:val="00EB6140"/>
    <w:rsid w:val="00EC07DF"/>
    <w:rsid w:val="00EC2D53"/>
    <w:rsid w:val="00EC2E34"/>
    <w:rsid w:val="00EC314D"/>
    <w:rsid w:val="00EC473E"/>
    <w:rsid w:val="00EC57A8"/>
    <w:rsid w:val="00EC6472"/>
    <w:rsid w:val="00EC7D11"/>
    <w:rsid w:val="00ED1856"/>
    <w:rsid w:val="00ED2288"/>
    <w:rsid w:val="00ED2A28"/>
    <w:rsid w:val="00ED46A5"/>
    <w:rsid w:val="00ED4BFD"/>
    <w:rsid w:val="00ED67CB"/>
    <w:rsid w:val="00ED7D4D"/>
    <w:rsid w:val="00EE0D62"/>
    <w:rsid w:val="00EE2E03"/>
    <w:rsid w:val="00EE583C"/>
    <w:rsid w:val="00EE5E0B"/>
    <w:rsid w:val="00EF5245"/>
    <w:rsid w:val="00F036D1"/>
    <w:rsid w:val="00F04475"/>
    <w:rsid w:val="00F0475E"/>
    <w:rsid w:val="00F04E97"/>
    <w:rsid w:val="00F058A9"/>
    <w:rsid w:val="00F12D2D"/>
    <w:rsid w:val="00F1663E"/>
    <w:rsid w:val="00F242A5"/>
    <w:rsid w:val="00F251F6"/>
    <w:rsid w:val="00F26894"/>
    <w:rsid w:val="00F32584"/>
    <w:rsid w:val="00F34CEE"/>
    <w:rsid w:val="00F35AA6"/>
    <w:rsid w:val="00F40A04"/>
    <w:rsid w:val="00F41A40"/>
    <w:rsid w:val="00F42E62"/>
    <w:rsid w:val="00F44E08"/>
    <w:rsid w:val="00F44FFE"/>
    <w:rsid w:val="00F46F04"/>
    <w:rsid w:val="00F47424"/>
    <w:rsid w:val="00F508F0"/>
    <w:rsid w:val="00F50B0D"/>
    <w:rsid w:val="00F51EDF"/>
    <w:rsid w:val="00F54B94"/>
    <w:rsid w:val="00F55638"/>
    <w:rsid w:val="00F57155"/>
    <w:rsid w:val="00F63A78"/>
    <w:rsid w:val="00F64132"/>
    <w:rsid w:val="00F6433D"/>
    <w:rsid w:val="00F70185"/>
    <w:rsid w:val="00F706F6"/>
    <w:rsid w:val="00F71588"/>
    <w:rsid w:val="00F7359F"/>
    <w:rsid w:val="00F73B97"/>
    <w:rsid w:val="00F752AC"/>
    <w:rsid w:val="00F8117A"/>
    <w:rsid w:val="00F83455"/>
    <w:rsid w:val="00F83772"/>
    <w:rsid w:val="00F85757"/>
    <w:rsid w:val="00F9211D"/>
    <w:rsid w:val="00F9354D"/>
    <w:rsid w:val="00F953A8"/>
    <w:rsid w:val="00F959D9"/>
    <w:rsid w:val="00FA6653"/>
    <w:rsid w:val="00FB11CA"/>
    <w:rsid w:val="00FB367D"/>
    <w:rsid w:val="00FB5E89"/>
    <w:rsid w:val="00FC04B9"/>
    <w:rsid w:val="00FD234A"/>
    <w:rsid w:val="00FD534D"/>
    <w:rsid w:val="00FD5DB4"/>
    <w:rsid w:val="00FD684D"/>
    <w:rsid w:val="00FD7751"/>
    <w:rsid w:val="00FE3549"/>
    <w:rsid w:val="00FE50F6"/>
    <w:rsid w:val="00FE676F"/>
    <w:rsid w:val="00FE6B3C"/>
    <w:rsid w:val="00FE7B69"/>
    <w:rsid w:val="00FE7F53"/>
    <w:rsid w:val="00FF1972"/>
    <w:rsid w:val="00FF2D0D"/>
    <w:rsid w:val="12CA4741"/>
    <w:rsid w:val="273A1FA3"/>
    <w:rsid w:val="273A250A"/>
    <w:rsid w:val="2C7538AF"/>
    <w:rsid w:val="39C970B0"/>
    <w:rsid w:val="46B54CF1"/>
    <w:rsid w:val="5C667A5F"/>
    <w:rsid w:val="65446154"/>
    <w:rsid w:val="6CB23BD5"/>
    <w:rsid w:val="76520E7D"/>
    <w:rsid w:val="7877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1A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uiPriority w:val="99"/>
    <w:semiHidden/>
    <w:qFormat/>
    <w:rsid w:val="00417ADF"/>
    <w:rPr>
      <w:b/>
      <w:bCs/>
    </w:rPr>
  </w:style>
  <w:style w:type="character" w:styleId="a4">
    <w:name w:val="annotation reference"/>
    <w:uiPriority w:val="99"/>
    <w:unhideWhenUsed/>
    <w:rsid w:val="00417ADF"/>
    <w:rPr>
      <w:sz w:val="21"/>
      <w:szCs w:val="21"/>
    </w:rPr>
  </w:style>
  <w:style w:type="character" w:customStyle="1" w:styleId="Char0">
    <w:name w:val="批注文字 Char"/>
    <w:basedOn w:val="a0"/>
    <w:link w:val="a5"/>
    <w:uiPriority w:val="99"/>
    <w:qFormat/>
    <w:rsid w:val="00417ADF"/>
  </w:style>
  <w:style w:type="character" w:customStyle="1" w:styleId="apple-converted-space">
    <w:name w:val="apple-converted-space"/>
    <w:basedOn w:val="a0"/>
    <w:qFormat/>
    <w:rsid w:val="00417ADF"/>
  </w:style>
  <w:style w:type="character" w:customStyle="1" w:styleId="Char1">
    <w:name w:val="批注框文本 Char"/>
    <w:link w:val="a6"/>
    <w:uiPriority w:val="99"/>
    <w:semiHidden/>
    <w:qFormat/>
    <w:rsid w:val="00417ADF"/>
    <w:rPr>
      <w:sz w:val="18"/>
      <w:szCs w:val="18"/>
    </w:rPr>
  </w:style>
  <w:style w:type="character" w:customStyle="1" w:styleId="Char2">
    <w:name w:val="页眉 Char"/>
    <w:link w:val="a7"/>
    <w:uiPriority w:val="99"/>
    <w:rsid w:val="00417ADF"/>
    <w:rPr>
      <w:sz w:val="18"/>
      <w:szCs w:val="18"/>
    </w:rPr>
  </w:style>
  <w:style w:type="character" w:customStyle="1" w:styleId="Char3">
    <w:name w:val="页脚 Char"/>
    <w:link w:val="a8"/>
    <w:uiPriority w:val="99"/>
    <w:qFormat/>
    <w:rsid w:val="00417AD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417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417A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annotation subject"/>
    <w:basedOn w:val="a5"/>
    <w:next w:val="a5"/>
    <w:link w:val="Char"/>
    <w:uiPriority w:val="99"/>
    <w:unhideWhenUsed/>
    <w:qFormat/>
    <w:rsid w:val="00417ADF"/>
    <w:rPr>
      <w:b/>
      <w:bCs/>
      <w:kern w:val="0"/>
      <w:sz w:val="20"/>
      <w:szCs w:val="20"/>
    </w:rPr>
  </w:style>
  <w:style w:type="paragraph" w:styleId="a5">
    <w:name w:val="annotation text"/>
    <w:basedOn w:val="a"/>
    <w:link w:val="Char0"/>
    <w:uiPriority w:val="99"/>
    <w:unhideWhenUsed/>
    <w:rsid w:val="00417ADF"/>
    <w:pPr>
      <w:jc w:val="left"/>
    </w:pPr>
  </w:style>
  <w:style w:type="paragraph" w:styleId="a6">
    <w:name w:val="Balloon Text"/>
    <w:basedOn w:val="a"/>
    <w:link w:val="Char1"/>
    <w:uiPriority w:val="99"/>
    <w:unhideWhenUsed/>
    <w:rsid w:val="00417ADF"/>
    <w:rPr>
      <w:kern w:val="0"/>
      <w:sz w:val="18"/>
      <w:szCs w:val="18"/>
    </w:rPr>
  </w:style>
  <w:style w:type="paragraph" w:customStyle="1" w:styleId="10">
    <w:name w:val="修订1"/>
    <w:uiPriority w:val="99"/>
    <w:semiHidden/>
    <w:qFormat/>
    <w:rsid w:val="00417ADF"/>
    <w:rPr>
      <w:kern w:val="2"/>
      <w:sz w:val="21"/>
      <w:szCs w:val="22"/>
    </w:rPr>
  </w:style>
  <w:style w:type="paragraph" w:styleId="a9">
    <w:name w:val="List Paragraph"/>
    <w:basedOn w:val="a"/>
    <w:link w:val="Char4"/>
    <w:uiPriority w:val="34"/>
    <w:qFormat/>
    <w:rsid w:val="00417ADF"/>
    <w:pPr>
      <w:ind w:firstLineChars="200" w:firstLine="420"/>
    </w:pPr>
  </w:style>
  <w:style w:type="paragraph" w:customStyle="1" w:styleId="15">
    <w:name w:val="15"/>
    <w:basedOn w:val="a"/>
    <w:rsid w:val="00417A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17ADF"/>
    <w:pPr>
      <w:ind w:firstLineChars="200" w:firstLine="420"/>
    </w:pPr>
  </w:style>
  <w:style w:type="table" w:styleId="aa">
    <w:name w:val="Table Grid"/>
    <w:basedOn w:val="a1"/>
    <w:uiPriority w:val="59"/>
    <w:qFormat/>
    <w:rsid w:val="00417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58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Title"/>
    <w:basedOn w:val="a"/>
    <w:next w:val="a"/>
    <w:link w:val="Char5"/>
    <w:qFormat/>
    <w:rsid w:val="00A66AF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b"/>
    <w:qFormat/>
    <w:rsid w:val="00A66AF0"/>
    <w:rPr>
      <w:rFonts w:ascii="Cambria" w:hAnsi="Cambria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31AB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E31AB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31ABC"/>
    <w:rPr>
      <w:rFonts w:asciiTheme="minorHAnsi" w:eastAsiaTheme="minorEastAsia" w:hAnsiTheme="minorHAnsi" w:cstheme="minorBidi"/>
    </w:rPr>
  </w:style>
  <w:style w:type="character" w:styleId="ac">
    <w:name w:val="Hyperlink"/>
    <w:basedOn w:val="a0"/>
    <w:uiPriority w:val="99"/>
    <w:unhideWhenUsed/>
    <w:rsid w:val="00E31ABC"/>
    <w:rPr>
      <w:color w:val="0000FF" w:themeColor="hyperlink"/>
      <w:u w:val="single"/>
    </w:rPr>
  </w:style>
  <w:style w:type="character" w:customStyle="1" w:styleId="Char4">
    <w:name w:val="列出段落 Char"/>
    <w:basedOn w:val="a0"/>
    <w:link w:val="a9"/>
    <w:uiPriority w:val="34"/>
    <w:qFormat/>
    <w:locked/>
    <w:rsid w:val="00E816F9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16F9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Char6"/>
    <w:uiPriority w:val="11"/>
    <w:qFormat/>
    <w:rsid w:val="00F85757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d"/>
    <w:uiPriority w:val="11"/>
    <w:rsid w:val="00F85757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5757"/>
    <w:pPr>
      <w:ind w:leftChars="200" w:left="420"/>
    </w:pPr>
  </w:style>
  <w:style w:type="character" w:styleId="ae">
    <w:name w:val="FollowedHyperlink"/>
    <w:basedOn w:val="a0"/>
    <w:uiPriority w:val="99"/>
    <w:semiHidden/>
    <w:unhideWhenUsed/>
    <w:rsid w:val="003E3A0E"/>
    <w:rPr>
      <w:color w:val="800080" w:themeColor="followedHyperlink"/>
      <w:u w:val="single"/>
    </w:rPr>
  </w:style>
  <w:style w:type="paragraph" w:styleId="af">
    <w:name w:val="footnote text"/>
    <w:basedOn w:val="a"/>
    <w:link w:val="Char7"/>
    <w:uiPriority w:val="99"/>
    <w:semiHidden/>
    <w:unhideWhenUsed/>
    <w:rsid w:val="004A26AD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7">
    <w:name w:val="脚注文本 Char"/>
    <w:basedOn w:val="a0"/>
    <w:link w:val="af"/>
    <w:uiPriority w:val="99"/>
    <w:semiHidden/>
    <w:rsid w:val="004A26A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0">
    <w:name w:val="footnote reference"/>
    <w:basedOn w:val="a0"/>
    <w:uiPriority w:val="99"/>
    <w:semiHidden/>
    <w:unhideWhenUsed/>
    <w:rsid w:val="004A26AD"/>
    <w:rPr>
      <w:vertAlign w:val="superscript"/>
    </w:rPr>
  </w:style>
  <w:style w:type="character" w:styleId="af1">
    <w:name w:val="Emphasis"/>
    <w:basedOn w:val="a0"/>
    <w:uiPriority w:val="20"/>
    <w:qFormat/>
    <w:rsid w:val="004A26AD"/>
    <w:rPr>
      <w:i/>
      <w:iCs/>
    </w:rPr>
  </w:style>
  <w:style w:type="character" w:customStyle="1" w:styleId="doc-header-title">
    <w:name w:val="doc-header-title"/>
    <w:basedOn w:val="a0"/>
    <w:rsid w:val="004A26AD"/>
  </w:style>
  <w:style w:type="character" w:styleId="af2">
    <w:name w:val="Strong"/>
    <w:basedOn w:val="a0"/>
    <w:uiPriority w:val="22"/>
    <w:qFormat/>
    <w:rsid w:val="004A26AD"/>
    <w:rPr>
      <w:b/>
      <w:bCs/>
    </w:rPr>
  </w:style>
  <w:style w:type="paragraph" w:customStyle="1" w:styleId="3">
    <w:name w:val="教育部3"/>
    <w:basedOn w:val="a"/>
    <w:rsid w:val="004A26A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rtunechina.com/fortune500/c/2019-07/10/content_337536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rt.org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rtunechina.com/fortune500/c/2019-07/10/content_337536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4E8F-F83C-4FE2-BFA9-9AA217B1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3036</Words>
  <Characters>17311</Characters>
  <Application>Microsoft Office Word</Application>
  <DocSecurity>0</DocSecurity>
  <PresentationFormat/>
  <Lines>144</Lines>
  <Paragraphs>40</Paragraphs>
  <Slides>0</Slides>
  <Notes>0</Notes>
  <HiddenSlides>0</HiddenSlides>
  <MMClips>0</MMClips>
  <ScaleCrop>false</ScaleCrop>
  <Company>CCDI</Company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CCDI</dc:creator>
  <cp:lastModifiedBy>黄斐</cp:lastModifiedBy>
  <cp:revision>3</cp:revision>
  <cp:lastPrinted>2016-09-28T04:51:00Z</cp:lastPrinted>
  <dcterms:created xsi:type="dcterms:W3CDTF">2020-04-30T03:10:00Z</dcterms:created>
  <dcterms:modified xsi:type="dcterms:W3CDTF">2020-04-30T03:11:00Z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